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849B1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Приложение </w:t>
      </w:r>
    </w:p>
    <w:p w14:paraId="3E8FBE41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r>
        <w:rPr>
          <w:color w:val="000000"/>
        </w:rPr>
        <w:t>к постановлению Администрации</w:t>
      </w:r>
    </w:p>
    <w:p w14:paraId="2B828AE0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r>
        <w:rPr>
          <w:color w:val="000000"/>
        </w:rPr>
        <w:t>Балахнинского муниципального округа</w:t>
      </w:r>
    </w:p>
    <w:p w14:paraId="4A1673E3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r>
        <w:rPr>
          <w:color w:val="000000"/>
        </w:rPr>
        <w:t>Нижегородской области</w:t>
      </w:r>
    </w:p>
    <w:p w14:paraId="5A68B45D" w14:textId="35DDE653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F47C67">
        <w:rPr>
          <w:color w:val="000000"/>
        </w:rPr>
        <w:t>13.02.2026</w:t>
      </w:r>
      <w:r>
        <w:rPr>
          <w:color w:val="000000"/>
        </w:rPr>
        <w:t xml:space="preserve"> </w:t>
      </w:r>
      <w:r w:rsidR="00F47C67">
        <w:rPr>
          <w:color w:val="000000"/>
        </w:rPr>
        <w:t>343</w:t>
      </w:r>
    </w:p>
    <w:p w14:paraId="7DDC3903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</w:p>
    <w:p w14:paraId="04841125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r>
        <w:rPr>
          <w:color w:val="000000"/>
        </w:rPr>
        <w:t>«</w:t>
      </w:r>
      <w:r w:rsidRPr="005A49B2">
        <w:rPr>
          <w:color w:val="000000"/>
        </w:rPr>
        <w:t>УТВЕРЖДЕНА:</w:t>
      </w:r>
    </w:p>
    <w:p w14:paraId="59925F07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</w:p>
    <w:p w14:paraId="5F547E49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r>
        <w:rPr>
          <w:color w:val="000000"/>
        </w:rPr>
        <w:t>Балахнинского муниципального округа</w:t>
      </w:r>
    </w:p>
    <w:p w14:paraId="477DA231" w14:textId="77777777" w:rsidR="00670665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  <w:r>
        <w:rPr>
          <w:color w:val="000000"/>
        </w:rPr>
        <w:t xml:space="preserve"> Нижегородской области от 16.11.2020 № 1613»</w:t>
      </w:r>
    </w:p>
    <w:p w14:paraId="39C40C51" w14:textId="77777777" w:rsidR="00670665" w:rsidRPr="005A49B2" w:rsidRDefault="00670665" w:rsidP="00670665">
      <w:pPr>
        <w:autoSpaceDE w:val="0"/>
        <w:autoSpaceDN w:val="0"/>
        <w:adjustRightInd w:val="0"/>
        <w:ind w:firstLine="227"/>
        <w:jc w:val="right"/>
        <w:rPr>
          <w:color w:val="000000"/>
        </w:rPr>
      </w:pPr>
    </w:p>
    <w:p w14:paraId="31194316" w14:textId="77777777" w:rsidR="00670665" w:rsidRPr="00FB57CB" w:rsidRDefault="00670665" w:rsidP="00670665">
      <w:pPr>
        <w:autoSpaceDE w:val="0"/>
        <w:autoSpaceDN w:val="0"/>
        <w:adjustRightInd w:val="0"/>
        <w:ind w:firstLine="227"/>
        <w:jc w:val="center"/>
        <w:rPr>
          <w:rFonts w:ascii="Arial" w:hAnsi="Arial" w:cs="Arial"/>
          <w:color w:val="000000"/>
          <w:sz w:val="18"/>
          <w:szCs w:val="18"/>
        </w:rPr>
      </w:pPr>
    </w:p>
    <w:p w14:paraId="312F7DA8" w14:textId="77777777" w:rsidR="00670665" w:rsidRDefault="00670665" w:rsidP="00670665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2"/>
        </w:rPr>
      </w:pPr>
    </w:p>
    <w:p w14:paraId="05F467A2" w14:textId="77777777" w:rsidR="00670665" w:rsidRDefault="00670665" w:rsidP="00670665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2"/>
        </w:rPr>
      </w:pPr>
    </w:p>
    <w:p w14:paraId="0C385DEA" w14:textId="77777777" w:rsidR="00670665" w:rsidRDefault="00670665" w:rsidP="00670665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2"/>
        </w:rPr>
      </w:pPr>
    </w:p>
    <w:p w14:paraId="697785FD" w14:textId="77777777" w:rsidR="00670665" w:rsidRPr="001D087A" w:rsidRDefault="00670665" w:rsidP="00670665">
      <w:pPr>
        <w:autoSpaceDE w:val="0"/>
        <w:autoSpaceDN w:val="0"/>
        <w:adjustRightInd w:val="0"/>
        <w:ind w:firstLine="225"/>
        <w:jc w:val="center"/>
        <w:rPr>
          <w:b/>
          <w:bCs/>
          <w:color w:val="000000"/>
          <w:sz w:val="22"/>
        </w:rPr>
      </w:pPr>
      <w:r w:rsidRPr="001D087A">
        <w:rPr>
          <w:b/>
          <w:bCs/>
          <w:color w:val="000000"/>
          <w:sz w:val="22"/>
        </w:rPr>
        <w:t>МУНИЦИПАЛЬНАЯ ПРОГРАММА</w:t>
      </w:r>
    </w:p>
    <w:p w14:paraId="295C2CA7" w14:textId="77777777" w:rsidR="00670665" w:rsidRPr="001D087A" w:rsidRDefault="00670665" w:rsidP="00670665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</w:rPr>
      </w:pPr>
      <w:r w:rsidRPr="001D087A">
        <w:rPr>
          <w:b/>
          <w:bCs/>
          <w:color w:val="000000"/>
          <w:sz w:val="22"/>
        </w:rPr>
        <w:t>«Профилактика терроризма и экстремизма</w:t>
      </w:r>
      <w:r w:rsidRPr="001D087A">
        <w:rPr>
          <w:color w:val="000000"/>
          <w:sz w:val="22"/>
        </w:rPr>
        <w:t xml:space="preserve"> </w:t>
      </w:r>
    </w:p>
    <w:p w14:paraId="5029D22B" w14:textId="77777777" w:rsidR="00670665" w:rsidRPr="001D087A" w:rsidRDefault="00670665" w:rsidP="00670665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</w:rPr>
      </w:pPr>
      <w:r w:rsidRPr="001D087A">
        <w:rPr>
          <w:b/>
          <w:bCs/>
          <w:color w:val="000000"/>
          <w:sz w:val="22"/>
        </w:rPr>
        <w:t xml:space="preserve">в </w:t>
      </w:r>
      <w:proofErr w:type="spellStart"/>
      <w:r w:rsidRPr="001D087A">
        <w:rPr>
          <w:b/>
          <w:bCs/>
          <w:color w:val="000000"/>
          <w:sz w:val="22"/>
        </w:rPr>
        <w:t>Балахнинском</w:t>
      </w:r>
      <w:proofErr w:type="spellEnd"/>
      <w:r w:rsidRPr="001D087A">
        <w:rPr>
          <w:b/>
          <w:bCs/>
          <w:color w:val="000000"/>
          <w:sz w:val="22"/>
        </w:rPr>
        <w:t xml:space="preserve"> муниципальном округе Нижегородской области»</w:t>
      </w:r>
      <w:r w:rsidRPr="001D087A">
        <w:rPr>
          <w:color w:val="000000"/>
          <w:sz w:val="22"/>
        </w:rPr>
        <w:t xml:space="preserve"> </w:t>
      </w:r>
    </w:p>
    <w:p w14:paraId="6F708ABE" w14:textId="77777777" w:rsidR="00670665" w:rsidRPr="001D087A" w:rsidRDefault="00670665" w:rsidP="00670665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</w:rPr>
      </w:pPr>
      <w:r w:rsidRPr="001D087A">
        <w:rPr>
          <w:color w:val="000000"/>
          <w:sz w:val="22"/>
        </w:rPr>
        <w:t>(далее - Программа)</w:t>
      </w:r>
    </w:p>
    <w:p w14:paraId="4B879408" w14:textId="77777777" w:rsidR="00670665" w:rsidRPr="001D087A" w:rsidRDefault="00670665" w:rsidP="00670665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</w:rPr>
      </w:pPr>
    </w:p>
    <w:p w14:paraId="2B46DE3C" w14:textId="77777777" w:rsidR="00670665" w:rsidRPr="001D087A" w:rsidRDefault="00670665" w:rsidP="00670665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</w:rPr>
      </w:pPr>
      <w:r w:rsidRPr="001D087A">
        <w:rPr>
          <w:b/>
          <w:bCs/>
          <w:color w:val="000000"/>
          <w:sz w:val="22"/>
        </w:rPr>
        <w:t>1. Паспорт муниципальной программы</w:t>
      </w:r>
    </w:p>
    <w:p w14:paraId="58C869C7" w14:textId="77777777" w:rsidR="00670665" w:rsidRPr="001D087A" w:rsidRDefault="00670665" w:rsidP="00670665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</w:rPr>
      </w:pPr>
    </w:p>
    <w:tbl>
      <w:tblPr>
        <w:tblW w:w="15282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6"/>
        <w:gridCol w:w="13366"/>
      </w:tblGrid>
      <w:tr w:rsidR="00670665" w:rsidRPr="001D087A" w14:paraId="37F084FD" w14:textId="77777777" w:rsidTr="00F47C67">
        <w:trPr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EEA29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1.1.Муниципальный заказчик-координатор Программы</w:t>
            </w:r>
          </w:p>
        </w:tc>
        <w:tc>
          <w:tcPr>
            <w:tcW w:w="13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9EBD4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1D087A">
              <w:rPr>
                <w:sz w:val="22"/>
              </w:rPr>
              <w:t xml:space="preserve">Заместитель главы администрации Я.К. </w:t>
            </w:r>
            <w:proofErr w:type="spellStart"/>
            <w:r w:rsidRPr="001D087A">
              <w:rPr>
                <w:sz w:val="22"/>
              </w:rPr>
              <w:t>Шевердина</w:t>
            </w:r>
            <w:proofErr w:type="spellEnd"/>
          </w:p>
          <w:p w14:paraId="7B99020C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FF0000"/>
                <w:sz w:val="22"/>
              </w:rPr>
            </w:pPr>
            <w:r w:rsidRPr="001D087A">
              <w:rPr>
                <w:sz w:val="22"/>
              </w:rPr>
              <w:t>(Главный распорядитель бюджетных средств Балахнинского муниципального округа Нижегородской области – Администрация Балахнинского муниципального округа Нижегородской области (далее – ГРБС – Администрация БМО))</w:t>
            </w:r>
          </w:p>
        </w:tc>
      </w:tr>
      <w:tr w:rsidR="00670665" w:rsidRPr="001D087A" w14:paraId="6C9B59E3" w14:textId="77777777" w:rsidTr="00F47C67">
        <w:trPr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AB6DA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 xml:space="preserve">1.2. Соисполнители Программы </w:t>
            </w:r>
          </w:p>
        </w:tc>
        <w:tc>
          <w:tcPr>
            <w:tcW w:w="13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593F8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области;</w:t>
            </w:r>
          </w:p>
          <w:p w14:paraId="16FA9BF0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Отдел культуры и туризма администрации Балахнинского муниципального округа Нижегородской области;</w:t>
            </w:r>
          </w:p>
          <w:p w14:paraId="273D0FFE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Отдел спорта и молодежной политики администрации Балахнинского муниципального округа Нижегородской области (ГРБС - Администрация БМО).</w:t>
            </w:r>
          </w:p>
        </w:tc>
      </w:tr>
      <w:tr w:rsidR="00670665" w:rsidRPr="001D087A" w14:paraId="630D1C51" w14:textId="77777777" w:rsidTr="00F47C67">
        <w:trPr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458C5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 xml:space="preserve">1.3. Подпрограммы Программы </w:t>
            </w:r>
          </w:p>
        </w:tc>
        <w:tc>
          <w:tcPr>
            <w:tcW w:w="13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E486B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Подпрограммы отсутствуют</w:t>
            </w:r>
          </w:p>
        </w:tc>
      </w:tr>
      <w:tr w:rsidR="00670665" w:rsidRPr="001D087A" w14:paraId="17E00984" w14:textId="77777777" w:rsidTr="00F47C67">
        <w:trPr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43B67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1.4.Цели Программы</w:t>
            </w:r>
          </w:p>
          <w:p w14:paraId="02678815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13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C40CE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 w:rsidRPr="001D087A">
              <w:rPr>
                <w:sz w:val="22"/>
              </w:rPr>
              <w:t xml:space="preserve">- обеспечение реализации государственной политики в области </w:t>
            </w:r>
            <w:r>
              <w:rPr>
                <w:sz w:val="22"/>
              </w:rPr>
              <w:t>противодействия терроризму и экстремизму по укреплению</w:t>
            </w:r>
            <w:r w:rsidRPr="001D087A">
              <w:rPr>
                <w:sz w:val="22"/>
              </w:rPr>
              <w:t xml:space="preserve"> межнационального согласия, созданию условий безопасности личности и общества от проявлений терроризма и экстремизма в </w:t>
            </w:r>
            <w:proofErr w:type="spellStart"/>
            <w:r w:rsidRPr="001D087A">
              <w:rPr>
                <w:sz w:val="22"/>
              </w:rPr>
              <w:t>Балахнинском</w:t>
            </w:r>
            <w:proofErr w:type="spellEnd"/>
            <w:r w:rsidRPr="001D087A">
              <w:rPr>
                <w:sz w:val="22"/>
              </w:rPr>
              <w:t xml:space="preserve"> муниципальном округе Нижегородской области;</w:t>
            </w:r>
          </w:p>
          <w:p w14:paraId="14AEFB01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sz w:val="22"/>
              </w:rPr>
              <w:t xml:space="preserve"> - обеспечение выполнения требований к антитеррористической защищенности объектов, находящихся в муниципальной собственности в </w:t>
            </w:r>
            <w:proofErr w:type="spellStart"/>
            <w:r w:rsidRPr="001D087A">
              <w:rPr>
                <w:sz w:val="22"/>
              </w:rPr>
              <w:t>Балахнинском</w:t>
            </w:r>
            <w:proofErr w:type="spellEnd"/>
            <w:r w:rsidRPr="001D087A">
              <w:rPr>
                <w:sz w:val="22"/>
              </w:rPr>
              <w:t xml:space="preserve"> муниципальном округе Нижегородской области</w:t>
            </w:r>
          </w:p>
        </w:tc>
      </w:tr>
      <w:tr w:rsidR="00670665" w:rsidRPr="001D087A" w14:paraId="2BD1998C" w14:textId="77777777" w:rsidTr="00F47C67">
        <w:trPr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9D09E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lastRenderedPageBreak/>
              <w:t>1.5. Задачи Программы</w:t>
            </w:r>
          </w:p>
        </w:tc>
        <w:tc>
          <w:tcPr>
            <w:tcW w:w="13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4F1B3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-  координация разработки методической базы в области профилактики терроризма и экстремизма, совершенствование мер по повышению уровня межведомственного взаимодействия;</w:t>
            </w:r>
          </w:p>
          <w:p w14:paraId="4F5931A0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 xml:space="preserve">- оптимальное применение организационных, информационно </w:t>
            </w:r>
            <w:proofErr w:type="gramStart"/>
            <w:r w:rsidRPr="001D087A">
              <w:rPr>
                <w:color w:val="000000"/>
                <w:sz w:val="22"/>
              </w:rPr>
              <w:t>–п</w:t>
            </w:r>
            <w:proofErr w:type="gramEnd"/>
            <w:r w:rsidRPr="001D087A">
              <w:rPr>
                <w:color w:val="000000"/>
                <w:sz w:val="22"/>
              </w:rPr>
              <w:t>ропагандистских мероприятий по предупреждению террористической и экстремистской деятельности, усиление антитеррористической защищенности объектов жизнеобеспечения и мест массового пребывания людей</w:t>
            </w:r>
          </w:p>
        </w:tc>
      </w:tr>
      <w:tr w:rsidR="00670665" w:rsidRPr="001D087A" w14:paraId="7068CFD1" w14:textId="77777777" w:rsidTr="00F47C67">
        <w:trPr>
          <w:trHeight w:val="757"/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C6235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1.6. Этапы и сроки реализации Программы</w:t>
            </w:r>
          </w:p>
          <w:p w14:paraId="475056A2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</w:p>
        </w:tc>
        <w:tc>
          <w:tcPr>
            <w:tcW w:w="13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85459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sz w:val="22"/>
              </w:rPr>
              <w:t>Программа реализуется в один этап.</w:t>
            </w:r>
            <w:r w:rsidRPr="001D087A">
              <w:rPr>
                <w:sz w:val="22"/>
              </w:rPr>
              <w:br/>
              <w:t>Срок реализации программы 2021-2028 годы</w:t>
            </w:r>
          </w:p>
        </w:tc>
      </w:tr>
      <w:tr w:rsidR="00670665" w:rsidRPr="001D087A" w14:paraId="5C2B92D0" w14:textId="77777777" w:rsidTr="00F47C67">
        <w:trPr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97DEE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1.7. Объемы бюджетных ассигнований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13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12127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>Общий объем финансирования муниципальной программы составляет 74 153,0 тыс. руб., в том числе по годам реализации:</w:t>
            </w:r>
          </w:p>
          <w:p w14:paraId="26419B3A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>2021 год -  900,0 тыс. руб.</w:t>
            </w:r>
          </w:p>
          <w:p w14:paraId="3DECD38A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>2022 год -  6 770,4 тыс. руб.</w:t>
            </w:r>
          </w:p>
          <w:p w14:paraId="417C3C4F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>2023 год -  10</w:t>
            </w:r>
            <w:r w:rsidRPr="001D087A">
              <w:rPr>
                <w:lang w:val="en-US"/>
              </w:rPr>
              <w:t> </w:t>
            </w:r>
            <w:r w:rsidRPr="001D087A">
              <w:t>408,0 тыс. руб.</w:t>
            </w:r>
          </w:p>
          <w:p w14:paraId="5622811C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>2024 год -  24 382,4 тыс. руб.</w:t>
            </w:r>
          </w:p>
          <w:p w14:paraId="04BFE3EB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>2025 год -  13 081,0 тыс. руб.</w:t>
            </w:r>
          </w:p>
          <w:p w14:paraId="5097728E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 xml:space="preserve">2026 год -  3 074, 8  тыс. руб. </w:t>
            </w:r>
          </w:p>
          <w:p w14:paraId="5D1296AA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>2027 год – 7 619,2 тыс. руб.</w:t>
            </w:r>
          </w:p>
          <w:p w14:paraId="2D2AD2DF" w14:textId="77777777" w:rsidR="00670665" w:rsidRPr="001D087A" w:rsidRDefault="00670665" w:rsidP="00670665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1D087A">
              <w:t>2028 год – 7 917, 2 тыс. руб.</w:t>
            </w:r>
          </w:p>
        </w:tc>
      </w:tr>
      <w:tr w:rsidR="00670665" w:rsidRPr="001D087A" w14:paraId="36328BAE" w14:textId="77777777" w:rsidTr="00F47C67">
        <w:trPr>
          <w:trHeight w:val="1138"/>
          <w:jc w:val="center"/>
        </w:trPr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C28A8" w14:textId="77777777" w:rsidR="00670665" w:rsidRPr="001D087A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1.8. Целевые индикаторы Программы</w:t>
            </w:r>
          </w:p>
        </w:tc>
        <w:tc>
          <w:tcPr>
            <w:tcW w:w="13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06881" w14:textId="77777777" w:rsidR="00670665" w:rsidRPr="001D087A" w:rsidRDefault="00670665" w:rsidP="00670665">
            <w:pPr>
              <w:ind w:firstLine="0"/>
              <w:rPr>
                <w:sz w:val="22"/>
              </w:rPr>
            </w:pPr>
            <w:r w:rsidRPr="001D087A">
              <w:rPr>
                <w:sz w:val="22"/>
              </w:rPr>
              <w:t>Целевые индикаторы муниципальной программы:</w:t>
            </w:r>
          </w:p>
          <w:p w14:paraId="0DD614E7" w14:textId="77777777" w:rsidR="00670665" w:rsidRPr="001D087A" w:rsidRDefault="00670665" w:rsidP="00670665">
            <w:pPr>
              <w:ind w:firstLine="0"/>
              <w:rPr>
                <w:sz w:val="22"/>
              </w:rPr>
            </w:pPr>
            <w:r w:rsidRPr="001D087A">
              <w:rPr>
                <w:sz w:val="22"/>
              </w:rPr>
              <w:t xml:space="preserve">- повышение индекса толерантности (по данным социологических опросов) (составит к 2028 г. - 5,0%); </w:t>
            </w:r>
          </w:p>
          <w:p w14:paraId="68EC9518" w14:textId="77777777" w:rsidR="00670665" w:rsidRPr="001D087A" w:rsidRDefault="00670665" w:rsidP="00670665">
            <w:pPr>
              <w:ind w:firstLine="0"/>
              <w:rPr>
                <w:color w:val="000000"/>
                <w:sz w:val="22"/>
              </w:rPr>
            </w:pPr>
            <w:r w:rsidRPr="001D087A">
              <w:rPr>
                <w:sz w:val="22"/>
              </w:rPr>
              <w:t xml:space="preserve">- </w:t>
            </w:r>
            <w:r w:rsidRPr="001D087A">
              <w:rPr>
                <w:color w:val="000000"/>
                <w:sz w:val="22"/>
              </w:rPr>
              <w:t xml:space="preserve">повышение уровня  технической защищённости потенциальных объектов террористических посягательств и объектов  массового пребывания людей (по итогам проверок) </w:t>
            </w:r>
            <w:r>
              <w:rPr>
                <w:color w:val="000000"/>
                <w:sz w:val="22"/>
              </w:rPr>
              <w:t>(</w:t>
            </w:r>
            <w:r w:rsidRPr="001D087A">
              <w:rPr>
                <w:color w:val="000000"/>
                <w:sz w:val="22"/>
              </w:rPr>
              <w:t>составит к 2028 г.- 70%);</w:t>
            </w:r>
          </w:p>
          <w:p w14:paraId="572095E1" w14:textId="77777777" w:rsidR="00670665" w:rsidRPr="001D087A" w:rsidRDefault="00670665" w:rsidP="00670665">
            <w:pPr>
              <w:ind w:firstLine="0"/>
              <w:rPr>
                <w:color w:val="000000"/>
                <w:sz w:val="22"/>
              </w:rPr>
            </w:pPr>
            <w:r w:rsidRPr="001D087A">
              <w:rPr>
                <w:color w:val="000000"/>
                <w:sz w:val="22"/>
              </w:rPr>
              <w:t>Непосредственный результат:</w:t>
            </w:r>
          </w:p>
          <w:p w14:paraId="1822C29D" w14:textId="77777777" w:rsidR="00670665" w:rsidRPr="001D087A" w:rsidRDefault="00670665" w:rsidP="00670665">
            <w:pPr>
              <w:ind w:firstLine="0"/>
              <w:rPr>
                <w:sz w:val="22"/>
              </w:rPr>
            </w:pPr>
            <w:r w:rsidRPr="001D087A">
              <w:rPr>
                <w:sz w:val="22"/>
              </w:rPr>
              <w:t>1. Количество проведения террористических акций - 0;</w:t>
            </w:r>
          </w:p>
          <w:p w14:paraId="0890CDC4" w14:textId="77777777" w:rsidR="00670665" w:rsidRPr="001D087A" w:rsidRDefault="00670665" w:rsidP="00670665">
            <w:pPr>
              <w:ind w:firstLine="0"/>
              <w:rPr>
                <w:sz w:val="22"/>
              </w:rPr>
            </w:pPr>
            <w:r w:rsidRPr="001D087A">
              <w:rPr>
                <w:sz w:val="22"/>
              </w:rPr>
              <w:t>2. Количество экстремистских проявлений - 0.</w:t>
            </w:r>
          </w:p>
        </w:tc>
      </w:tr>
    </w:tbl>
    <w:p w14:paraId="46FF0D17" w14:textId="77777777" w:rsidR="00670665" w:rsidRPr="0020485B" w:rsidRDefault="00670665" w:rsidP="00670665">
      <w:pPr>
        <w:autoSpaceDE w:val="0"/>
        <w:autoSpaceDN w:val="0"/>
        <w:adjustRightInd w:val="0"/>
        <w:rPr>
          <w:b/>
          <w:bCs/>
          <w:color w:val="000000"/>
          <w:sz w:val="22"/>
        </w:rPr>
      </w:pPr>
    </w:p>
    <w:p w14:paraId="41A60C3D" w14:textId="77777777" w:rsidR="00670665" w:rsidRPr="0020485B" w:rsidRDefault="00670665" w:rsidP="00670665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20485B">
        <w:rPr>
          <w:b/>
          <w:bCs/>
          <w:color w:val="000000"/>
          <w:sz w:val="22"/>
        </w:rPr>
        <w:t>2. Текст муниципальной программы</w:t>
      </w:r>
    </w:p>
    <w:p w14:paraId="1A3054AF" w14:textId="7CFDC4FB" w:rsidR="00670665" w:rsidRPr="0020485B" w:rsidRDefault="00670665" w:rsidP="00670665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20485B">
        <w:rPr>
          <w:color w:val="000000"/>
          <w:sz w:val="22"/>
        </w:rPr>
        <w:t xml:space="preserve">   </w:t>
      </w:r>
    </w:p>
    <w:p w14:paraId="4B2D6CDB" w14:textId="77777777" w:rsidR="00670665" w:rsidRPr="0020485B" w:rsidRDefault="00670665" w:rsidP="00670665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20485B">
        <w:rPr>
          <w:b/>
          <w:bCs/>
          <w:color w:val="000000"/>
          <w:sz w:val="22"/>
        </w:rPr>
        <w:t>2.1. Характеристика текущего состояния.</w:t>
      </w:r>
      <w:r w:rsidRPr="0020485B">
        <w:rPr>
          <w:color w:val="000000"/>
          <w:sz w:val="22"/>
        </w:rPr>
        <w:t xml:space="preserve"> </w:t>
      </w:r>
    </w:p>
    <w:p w14:paraId="28B5D8A3" w14:textId="77777777" w:rsidR="00670665" w:rsidRPr="0020485B" w:rsidRDefault="00670665" w:rsidP="00670665">
      <w:pPr>
        <w:autoSpaceDE w:val="0"/>
        <w:autoSpaceDN w:val="0"/>
        <w:adjustRightInd w:val="0"/>
        <w:rPr>
          <w:color w:val="000000"/>
          <w:sz w:val="22"/>
        </w:rPr>
      </w:pPr>
    </w:p>
    <w:p w14:paraId="6344BF34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b/>
          <w:bCs/>
          <w:color w:val="000000"/>
          <w:sz w:val="22"/>
        </w:rPr>
      </w:pPr>
      <w:r w:rsidRPr="0020485B">
        <w:rPr>
          <w:color w:val="000000"/>
          <w:sz w:val="22"/>
        </w:rPr>
        <w:t xml:space="preserve">Реализация муниципальной Программы «Противодействие экстремизму и терроризму в </w:t>
      </w:r>
      <w:proofErr w:type="spellStart"/>
      <w:r w:rsidRPr="0020485B">
        <w:rPr>
          <w:color w:val="000000"/>
          <w:sz w:val="22"/>
        </w:rPr>
        <w:t>Балахнинском</w:t>
      </w:r>
      <w:proofErr w:type="spellEnd"/>
      <w:r w:rsidRPr="0020485B">
        <w:rPr>
          <w:color w:val="000000"/>
          <w:sz w:val="22"/>
        </w:rPr>
        <w:t xml:space="preserve"> муниципальном </w:t>
      </w:r>
      <w:r>
        <w:rPr>
          <w:color w:val="000000"/>
          <w:sz w:val="22"/>
        </w:rPr>
        <w:t>округе Нижегородской области» с 2021-2025</w:t>
      </w:r>
      <w:r w:rsidRPr="0020485B">
        <w:rPr>
          <w:color w:val="000000"/>
          <w:sz w:val="22"/>
        </w:rPr>
        <w:t xml:space="preserve"> годы</w:t>
      </w:r>
      <w:r>
        <w:rPr>
          <w:color w:val="000000"/>
          <w:sz w:val="22"/>
        </w:rPr>
        <w:t xml:space="preserve"> позволило</w:t>
      </w:r>
      <w:r w:rsidRPr="0020485B">
        <w:rPr>
          <w:color w:val="000000"/>
          <w:sz w:val="22"/>
        </w:rPr>
        <w:t xml:space="preserve"> сформировать нормативно-правовую базу и организовать механизмы противодействия терроризму на территории Балахнинского муниципального округа, стабилизировать обстановку с преступностью в сфере</w:t>
      </w:r>
      <w:r>
        <w:rPr>
          <w:color w:val="000000"/>
          <w:sz w:val="22"/>
        </w:rPr>
        <w:t xml:space="preserve"> террористической и</w:t>
      </w:r>
      <w:r w:rsidRPr="0020485B">
        <w:rPr>
          <w:color w:val="000000"/>
          <w:sz w:val="22"/>
        </w:rPr>
        <w:t xml:space="preserve"> экстремистской направленности. По итогам реализации муниципальной программы, уровень толерантного </w:t>
      </w:r>
      <w:r w:rsidRPr="0020485B">
        <w:rPr>
          <w:sz w:val="22"/>
        </w:rPr>
        <w:t>отношения к представителям другой национальности</w:t>
      </w:r>
      <w:r>
        <w:rPr>
          <w:sz w:val="22"/>
        </w:rPr>
        <w:t xml:space="preserve"> вырос на 20 % и составил всего около 55 </w:t>
      </w:r>
      <w:r w:rsidRPr="0020485B">
        <w:rPr>
          <w:sz w:val="22"/>
        </w:rPr>
        <w:t xml:space="preserve">% от общей численности населения округа. </w:t>
      </w:r>
      <w:proofErr w:type="gramStart"/>
      <w:r w:rsidRPr="0020485B">
        <w:rPr>
          <w:sz w:val="22"/>
        </w:rPr>
        <w:t xml:space="preserve">К </w:t>
      </w:r>
      <w:r>
        <w:rPr>
          <w:bCs/>
          <w:color w:val="000000"/>
          <w:sz w:val="22"/>
        </w:rPr>
        <w:t>2028</w:t>
      </w:r>
      <w:r w:rsidRPr="0020485B">
        <w:rPr>
          <w:bCs/>
          <w:color w:val="000000"/>
          <w:sz w:val="22"/>
        </w:rPr>
        <w:t xml:space="preserve"> году, в рамках реализации муниципальной программы</w:t>
      </w:r>
      <w:r>
        <w:rPr>
          <w:bCs/>
          <w:color w:val="000000"/>
          <w:sz w:val="22"/>
        </w:rPr>
        <w:t xml:space="preserve"> </w:t>
      </w:r>
      <w:r w:rsidRPr="0020485B">
        <w:rPr>
          <w:bCs/>
          <w:color w:val="000000"/>
          <w:sz w:val="22"/>
        </w:rPr>
        <w:t>«Профилактика терроризма и экстремизма</w:t>
      </w:r>
      <w:r w:rsidRPr="0020485B">
        <w:rPr>
          <w:color w:val="000000"/>
          <w:sz w:val="22"/>
        </w:rPr>
        <w:t xml:space="preserve"> </w:t>
      </w:r>
      <w:r w:rsidRPr="0020485B">
        <w:rPr>
          <w:bCs/>
          <w:color w:val="000000"/>
          <w:sz w:val="22"/>
        </w:rPr>
        <w:t xml:space="preserve">в </w:t>
      </w:r>
      <w:proofErr w:type="spellStart"/>
      <w:r w:rsidRPr="0020485B">
        <w:rPr>
          <w:bCs/>
          <w:color w:val="000000"/>
          <w:sz w:val="22"/>
        </w:rPr>
        <w:t>Балахнинском</w:t>
      </w:r>
      <w:proofErr w:type="spellEnd"/>
      <w:r w:rsidRPr="0020485B">
        <w:rPr>
          <w:bCs/>
          <w:color w:val="000000"/>
          <w:sz w:val="22"/>
        </w:rPr>
        <w:t xml:space="preserve"> муниципальном округе Нижегородской области», планируется поднять эту </w:t>
      </w:r>
      <w:r>
        <w:rPr>
          <w:bCs/>
          <w:color w:val="000000"/>
          <w:sz w:val="22"/>
        </w:rPr>
        <w:t>цифру до 7</w:t>
      </w:r>
      <w:r w:rsidRPr="0020485B">
        <w:rPr>
          <w:bCs/>
          <w:color w:val="000000"/>
          <w:sz w:val="22"/>
        </w:rPr>
        <w:t>0%.  По результатам проверок, за период действия муниципальной программы</w:t>
      </w:r>
      <w:r w:rsidRPr="0020485B">
        <w:rPr>
          <w:color w:val="000000"/>
          <w:sz w:val="22"/>
        </w:rPr>
        <w:t xml:space="preserve"> «Противодействие экстремизму и терроризму в </w:t>
      </w:r>
      <w:proofErr w:type="spellStart"/>
      <w:r w:rsidRPr="0020485B">
        <w:rPr>
          <w:color w:val="000000"/>
          <w:sz w:val="22"/>
        </w:rPr>
        <w:t>Б</w:t>
      </w:r>
      <w:r>
        <w:rPr>
          <w:color w:val="000000"/>
          <w:sz w:val="22"/>
        </w:rPr>
        <w:t>алахнинском</w:t>
      </w:r>
      <w:proofErr w:type="spellEnd"/>
      <w:r>
        <w:rPr>
          <w:color w:val="000000"/>
          <w:sz w:val="22"/>
        </w:rPr>
        <w:t xml:space="preserve"> муниципальном округе Нижегородской области»  на 2021-2025 годы</w:t>
      </w:r>
      <w:r w:rsidRPr="0020485B">
        <w:rPr>
          <w:color w:val="000000"/>
          <w:sz w:val="22"/>
        </w:rPr>
        <w:t xml:space="preserve">, уровень </w:t>
      </w:r>
      <w:r w:rsidRPr="0020485B">
        <w:rPr>
          <w:color w:val="000000"/>
          <w:sz w:val="22"/>
        </w:rPr>
        <w:lastRenderedPageBreak/>
        <w:t>технической защищённости потенциальных объектов террористических посягательств и объектов массового пребывания людей, удалос</w:t>
      </w:r>
      <w:r>
        <w:rPr>
          <w:color w:val="000000"/>
          <w:sz w:val="22"/>
        </w:rPr>
        <w:t>ь повысить до</w:t>
      </w:r>
      <w:proofErr w:type="gramEnd"/>
      <w:r>
        <w:rPr>
          <w:color w:val="000000"/>
          <w:sz w:val="22"/>
        </w:rPr>
        <w:t xml:space="preserve"> 8</w:t>
      </w:r>
      <w:r w:rsidRPr="0020485B">
        <w:rPr>
          <w:color w:val="000000"/>
          <w:sz w:val="22"/>
        </w:rPr>
        <w:t xml:space="preserve">0 % от общего количества объектов. </w:t>
      </w:r>
    </w:p>
    <w:p w14:paraId="5F680D7F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proofErr w:type="gramStart"/>
      <w:r w:rsidRPr="0020485B">
        <w:rPr>
          <w:color w:val="000000"/>
          <w:sz w:val="22"/>
        </w:rPr>
        <w:t xml:space="preserve">В современных условиях вопросы борьбы с терроризмом и экстремизмом обусловлены не только обстановкой </w:t>
      </w:r>
      <w:r>
        <w:rPr>
          <w:color w:val="000000"/>
          <w:sz w:val="22"/>
        </w:rPr>
        <w:t>в сформированной условиями специальной военной операцией</w:t>
      </w:r>
      <w:r w:rsidRPr="0020485B">
        <w:rPr>
          <w:color w:val="000000"/>
          <w:sz w:val="22"/>
        </w:rPr>
        <w:t>, но и обстановкой в странах ближнего и дальнего зарубежья.</w:t>
      </w:r>
      <w:proofErr w:type="gramEnd"/>
      <w:r w:rsidRPr="0020485B">
        <w:rPr>
          <w:color w:val="000000"/>
          <w:sz w:val="22"/>
        </w:rPr>
        <w:t xml:space="preserve"> Усилением идеологического давления международных террористических организаций по вербовке новых членов, усилением информационной лжи и клеветы на действия России. Остается опасность точечных ударов по объектам жизнеобеспечения и объектам с массовым пребыванием людей.</w:t>
      </w:r>
    </w:p>
    <w:p w14:paraId="35DAB8A6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r w:rsidRPr="0020485B">
        <w:rPr>
          <w:color w:val="000000"/>
          <w:sz w:val="22"/>
        </w:rPr>
        <w:t xml:space="preserve"> В настоящее время на территории Балахнинского муниципального округа зарегистрировано 10 этнических групп (узбеки, азербайджанцы, </w:t>
      </w:r>
      <w:proofErr w:type="spellStart"/>
      <w:r w:rsidRPr="0020485B">
        <w:rPr>
          <w:color w:val="000000"/>
          <w:sz w:val="22"/>
        </w:rPr>
        <w:t>езиды</w:t>
      </w:r>
      <w:proofErr w:type="spellEnd"/>
      <w:r w:rsidRPr="0020485B">
        <w:rPr>
          <w:color w:val="000000"/>
          <w:sz w:val="22"/>
        </w:rPr>
        <w:t>, таджики, ингуши, цыгане, грузины, армяне), установлено 45 лиц, причисляющих себя к скинхедам. Таким образом, проблема распространения идеологии терроризма остается актуальной и значимой на территории округа, как и во всей Российской Федерации.</w:t>
      </w:r>
    </w:p>
    <w:p w14:paraId="22EA8748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r w:rsidRPr="0020485B">
        <w:rPr>
          <w:color w:val="000000"/>
          <w:sz w:val="22"/>
        </w:rPr>
        <w:t xml:space="preserve">Разработка и выполнение комплекса программных мероприятий по профилактике терроризма и экстремизма позволит продолжить работу по реализации положений Стратегии национальной безопасности Российской Федерации, концепции противодействия терроризму в Российской Федерации, а также других нормативных правовых актов в области безопасности человека, общества и государства. </w:t>
      </w:r>
    </w:p>
    <w:p w14:paraId="193490ED" w14:textId="77777777" w:rsidR="00670665" w:rsidRPr="0020485B" w:rsidRDefault="00670665" w:rsidP="00670665">
      <w:pPr>
        <w:autoSpaceDE w:val="0"/>
        <w:autoSpaceDN w:val="0"/>
        <w:adjustRightInd w:val="0"/>
        <w:rPr>
          <w:color w:val="000000"/>
          <w:sz w:val="22"/>
        </w:rPr>
      </w:pPr>
    </w:p>
    <w:p w14:paraId="10A88567" w14:textId="77777777" w:rsidR="00670665" w:rsidRPr="0020485B" w:rsidRDefault="00670665" w:rsidP="00670665">
      <w:pPr>
        <w:autoSpaceDE w:val="0"/>
        <w:autoSpaceDN w:val="0"/>
        <w:adjustRightInd w:val="0"/>
        <w:ind w:firstLine="225"/>
        <w:jc w:val="center"/>
        <w:rPr>
          <w:color w:val="000000"/>
          <w:sz w:val="22"/>
        </w:rPr>
      </w:pPr>
      <w:r w:rsidRPr="0020485B">
        <w:rPr>
          <w:b/>
          <w:bCs/>
          <w:color w:val="000000"/>
          <w:sz w:val="22"/>
        </w:rPr>
        <w:t>2.2. Цели, задачи муниципальной программы</w:t>
      </w:r>
      <w:r w:rsidRPr="0020485B">
        <w:rPr>
          <w:color w:val="000000"/>
          <w:sz w:val="22"/>
        </w:rPr>
        <w:t xml:space="preserve"> </w:t>
      </w:r>
    </w:p>
    <w:p w14:paraId="2C1287D4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r w:rsidRPr="0020485B">
        <w:rPr>
          <w:color w:val="000000"/>
          <w:sz w:val="22"/>
          <w:u w:val="single"/>
        </w:rPr>
        <w:t>Целями Программы являются</w:t>
      </w:r>
      <w:r w:rsidRPr="0020485B">
        <w:rPr>
          <w:color w:val="000000"/>
          <w:sz w:val="22"/>
        </w:rPr>
        <w:t xml:space="preserve">: </w:t>
      </w:r>
    </w:p>
    <w:p w14:paraId="5DF18776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sz w:val="22"/>
        </w:rPr>
      </w:pPr>
      <w:r w:rsidRPr="0020485B">
        <w:rPr>
          <w:sz w:val="22"/>
        </w:rPr>
        <w:t xml:space="preserve">- Обеспечение выполнения требований к антитеррористической защищенности объектов, находящихся в муниципальной собственности в </w:t>
      </w:r>
      <w:proofErr w:type="spellStart"/>
      <w:r w:rsidRPr="0020485B">
        <w:rPr>
          <w:sz w:val="22"/>
        </w:rPr>
        <w:t>Балахнинском</w:t>
      </w:r>
      <w:proofErr w:type="spellEnd"/>
      <w:r w:rsidRPr="0020485B">
        <w:rPr>
          <w:sz w:val="22"/>
        </w:rPr>
        <w:t xml:space="preserve"> муниципальном округе Нижегородской области;</w:t>
      </w:r>
    </w:p>
    <w:p w14:paraId="15E6A398" w14:textId="77777777" w:rsidR="00670665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r w:rsidRPr="0020485B">
        <w:rPr>
          <w:color w:val="000000"/>
          <w:sz w:val="22"/>
        </w:rPr>
        <w:t xml:space="preserve">- Обеспечение реализации государственной политики в области противодействия терроризму и экстремизму по укреплению межнационального согласия, созданию условий безопасности личности и общества от проявлений терроризма и экстремизма в </w:t>
      </w:r>
      <w:proofErr w:type="spellStart"/>
      <w:r w:rsidRPr="0020485B">
        <w:rPr>
          <w:color w:val="000000"/>
          <w:sz w:val="22"/>
        </w:rPr>
        <w:t>Балахнинском</w:t>
      </w:r>
      <w:proofErr w:type="spellEnd"/>
      <w:r w:rsidRPr="0020485B">
        <w:rPr>
          <w:color w:val="000000"/>
          <w:sz w:val="22"/>
        </w:rPr>
        <w:t xml:space="preserve"> муниципальном округе Нижегородской о</w:t>
      </w:r>
      <w:r>
        <w:rPr>
          <w:color w:val="000000"/>
          <w:sz w:val="22"/>
        </w:rPr>
        <w:t>бласти.</w:t>
      </w:r>
    </w:p>
    <w:p w14:paraId="4C1EBD02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</w:p>
    <w:p w14:paraId="5245D7CF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r w:rsidRPr="0020485B">
        <w:rPr>
          <w:color w:val="000000"/>
          <w:sz w:val="22"/>
          <w:u w:val="single"/>
        </w:rPr>
        <w:t>Программа предполагает решение следующих задач</w:t>
      </w:r>
      <w:r w:rsidRPr="0020485B">
        <w:rPr>
          <w:color w:val="000000"/>
          <w:sz w:val="22"/>
        </w:rPr>
        <w:t>:</w:t>
      </w:r>
    </w:p>
    <w:p w14:paraId="5C74F11F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</w:p>
    <w:p w14:paraId="0D5312B3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r w:rsidRPr="0020485B">
        <w:rPr>
          <w:color w:val="000000"/>
          <w:sz w:val="22"/>
        </w:rPr>
        <w:t>- Координация разработки методической базы в области профилактики терроризма и экстремизма, совершенствование мер по повышению уровня межведомственного взаимодействия;</w:t>
      </w:r>
    </w:p>
    <w:p w14:paraId="470107BD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r w:rsidRPr="0020485B">
        <w:rPr>
          <w:color w:val="000000"/>
          <w:sz w:val="22"/>
        </w:rPr>
        <w:t>- Оптимальное применение организационных, информационно –</w:t>
      </w:r>
      <w:r>
        <w:rPr>
          <w:color w:val="000000"/>
          <w:sz w:val="22"/>
        </w:rPr>
        <w:t xml:space="preserve"> </w:t>
      </w:r>
      <w:r w:rsidRPr="0020485B">
        <w:rPr>
          <w:color w:val="000000"/>
          <w:sz w:val="22"/>
        </w:rPr>
        <w:t>пропагандистских мероприятий по предупреждению террористической и экстремистской деятельности, усиление антитеррористической защищенности объектов жизнеобеспечения и мест массового пребывания людей</w:t>
      </w:r>
    </w:p>
    <w:p w14:paraId="0D92A5AB" w14:textId="77777777" w:rsidR="00670665" w:rsidRPr="0020485B" w:rsidRDefault="00670665" w:rsidP="00670665">
      <w:pPr>
        <w:autoSpaceDE w:val="0"/>
        <w:autoSpaceDN w:val="0"/>
        <w:adjustRightInd w:val="0"/>
        <w:rPr>
          <w:color w:val="000000"/>
          <w:sz w:val="22"/>
        </w:rPr>
      </w:pPr>
    </w:p>
    <w:p w14:paraId="4DEA59F3" w14:textId="77777777" w:rsidR="00670665" w:rsidRPr="0020485B" w:rsidRDefault="00670665" w:rsidP="00670665">
      <w:pPr>
        <w:autoSpaceDE w:val="0"/>
        <w:autoSpaceDN w:val="0"/>
        <w:adjustRightInd w:val="0"/>
        <w:jc w:val="center"/>
        <w:rPr>
          <w:color w:val="000000"/>
          <w:sz w:val="22"/>
        </w:rPr>
      </w:pPr>
      <w:r w:rsidRPr="0020485B">
        <w:rPr>
          <w:b/>
          <w:bCs/>
          <w:color w:val="000000"/>
          <w:sz w:val="22"/>
        </w:rPr>
        <w:t>2.3. Сроки и этапы реализации муниципальной программы</w:t>
      </w:r>
      <w:r w:rsidRPr="0020485B">
        <w:rPr>
          <w:color w:val="000000"/>
          <w:sz w:val="22"/>
        </w:rPr>
        <w:t xml:space="preserve"> </w:t>
      </w:r>
    </w:p>
    <w:p w14:paraId="3289AE66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</w:p>
    <w:p w14:paraId="66F440D7" w14:textId="77777777" w:rsidR="00670665" w:rsidRPr="0020485B" w:rsidRDefault="00670665" w:rsidP="00670665">
      <w:pPr>
        <w:autoSpaceDE w:val="0"/>
        <w:autoSpaceDN w:val="0"/>
        <w:adjustRightInd w:val="0"/>
        <w:ind w:firstLine="225"/>
        <w:rPr>
          <w:color w:val="000000"/>
          <w:sz w:val="22"/>
        </w:rPr>
      </w:pPr>
      <w:r w:rsidRPr="0020485B">
        <w:rPr>
          <w:color w:val="000000"/>
          <w:sz w:val="22"/>
        </w:rPr>
        <w:t>Реализация Программы рассчитана на шестиле</w:t>
      </w:r>
      <w:r>
        <w:rPr>
          <w:color w:val="000000"/>
          <w:sz w:val="22"/>
        </w:rPr>
        <w:t>тний период (2021-2028</w:t>
      </w:r>
      <w:r w:rsidRPr="0020485B">
        <w:rPr>
          <w:color w:val="000000"/>
          <w:sz w:val="22"/>
        </w:rPr>
        <w:t xml:space="preserve"> годы) и предполагает реализацию в один этап. По окончании реализации Программы будут подводиться итоги, и формироваться предложения на дальнейший период. </w:t>
      </w:r>
    </w:p>
    <w:p w14:paraId="43686461" w14:textId="77777777" w:rsidR="00670665" w:rsidRPr="0020485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  <w:sz w:val="22"/>
        </w:rPr>
      </w:pPr>
    </w:p>
    <w:p w14:paraId="16DFA2C6" w14:textId="77777777" w:rsidR="00670665" w:rsidRPr="0020485B" w:rsidRDefault="00670665" w:rsidP="00670665">
      <w:pPr>
        <w:autoSpaceDE w:val="0"/>
        <w:autoSpaceDN w:val="0"/>
        <w:adjustRightInd w:val="0"/>
        <w:ind w:firstLine="0"/>
        <w:jc w:val="center"/>
        <w:rPr>
          <w:b/>
          <w:sz w:val="22"/>
        </w:rPr>
      </w:pPr>
      <w:r w:rsidRPr="0020485B">
        <w:rPr>
          <w:b/>
          <w:bCs/>
          <w:sz w:val="22"/>
        </w:rPr>
        <w:t>2.4. Перечень основных мероприятий</w:t>
      </w:r>
      <w:r w:rsidRPr="0020485B">
        <w:rPr>
          <w:sz w:val="22"/>
        </w:rPr>
        <w:t xml:space="preserve"> </w:t>
      </w:r>
      <w:r w:rsidRPr="0020485B">
        <w:rPr>
          <w:b/>
          <w:bCs/>
          <w:color w:val="000000"/>
          <w:sz w:val="22"/>
        </w:rPr>
        <w:t>муниципальной</w:t>
      </w:r>
      <w:r w:rsidRPr="0020485B">
        <w:rPr>
          <w:b/>
          <w:sz w:val="22"/>
        </w:rPr>
        <w:t xml:space="preserve"> программы</w:t>
      </w:r>
    </w:p>
    <w:p w14:paraId="1C744EFD" w14:textId="77777777" w:rsidR="00670665" w:rsidRPr="0021082D" w:rsidRDefault="00670665" w:rsidP="00670665">
      <w:pPr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  <w:sz w:val="22"/>
        </w:rPr>
        <w:t xml:space="preserve">Таблица 1. </w:t>
      </w:r>
      <w:r w:rsidRPr="0021082D">
        <w:rPr>
          <w:b/>
        </w:rPr>
        <w:t xml:space="preserve">Основные мероприятия </w:t>
      </w:r>
      <w:r w:rsidRPr="0021082D">
        <w:rPr>
          <w:b/>
          <w:bCs/>
        </w:rPr>
        <w:t>муниципальной</w:t>
      </w:r>
      <w:r w:rsidRPr="0021082D">
        <w:rPr>
          <w:b/>
        </w:rPr>
        <w:t xml:space="preserve"> программы</w:t>
      </w:r>
    </w:p>
    <w:p w14:paraId="3506F735" w14:textId="77777777" w:rsidR="00670665" w:rsidRPr="0021082D" w:rsidRDefault="00670665" w:rsidP="00670665">
      <w:pPr>
        <w:autoSpaceDE w:val="0"/>
        <w:autoSpaceDN w:val="0"/>
        <w:adjustRightInd w:val="0"/>
        <w:jc w:val="right"/>
        <w:rPr>
          <w:b/>
        </w:rPr>
      </w:pPr>
    </w:p>
    <w:tbl>
      <w:tblPr>
        <w:tblW w:w="15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047"/>
        <w:gridCol w:w="1260"/>
        <w:gridCol w:w="1985"/>
        <w:gridCol w:w="1984"/>
        <w:gridCol w:w="709"/>
        <w:gridCol w:w="850"/>
        <w:gridCol w:w="851"/>
        <w:gridCol w:w="850"/>
        <w:gridCol w:w="851"/>
        <w:gridCol w:w="850"/>
        <w:gridCol w:w="851"/>
        <w:gridCol w:w="913"/>
        <w:gridCol w:w="913"/>
      </w:tblGrid>
      <w:tr w:rsidR="00670665" w:rsidRPr="0021082D" w14:paraId="659D0076" w14:textId="77777777" w:rsidTr="00670665">
        <w:trPr>
          <w:tblHeader/>
          <w:jc w:val="center"/>
        </w:trPr>
        <w:tc>
          <w:tcPr>
            <w:tcW w:w="663" w:type="dxa"/>
          </w:tcPr>
          <w:p w14:paraId="674688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 xml:space="preserve">№№ </w:t>
            </w:r>
            <w:proofErr w:type="gramStart"/>
            <w:r w:rsidRPr="0021082D">
              <w:rPr>
                <w:sz w:val="18"/>
                <w:szCs w:val="18"/>
              </w:rPr>
              <w:t>п</w:t>
            </w:r>
            <w:proofErr w:type="gramEnd"/>
            <w:r w:rsidRPr="0021082D">
              <w:rPr>
                <w:sz w:val="18"/>
                <w:szCs w:val="18"/>
              </w:rPr>
              <w:t>/п</w:t>
            </w:r>
          </w:p>
        </w:tc>
        <w:tc>
          <w:tcPr>
            <w:tcW w:w="2047" w:type="dxa"/>
          </w:tcPr>
          <w:p w14:paraId="17DDD5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260" w:type="dxa"/>
          </w:tcPr>
          <w:p w14:paraId="34424E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Сроки выполнения</w:t>
            </w:r>
          </w:p>
        </w:tc>
        <w:tc>
          <w:tcPr>
            <w:tcW w:w="1985" w:type="dxa"/>
          </w:tcPr>
          <w:p w14:paraId="6ED8BF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Муниципальный заказчик-координатор муниципальной программы, соисполнители мероприятий</w:t>
            </w:r>
          </w:p>
        </w:tc>
        <w:tc>
          <w:tcPr>
            <w:tcW w:w="1984" w:type="dxa"/>
          </w:tcPr>
          <w:p w14:paraId="0C314F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tcBorders>
              <w:right w:val="nil"/>
            </w:tcBorders>
          </w:tcPr>
          <w:p w14:paraId="5AD284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21082D">
              <w:rPr>
                <w:sz w:val="18"/>
                <w:szCs w:val="18"/>
              </w:rPr>
              <w:t>тыс</w:t>
            </w:r>
            <w:proofErr w:type="gramStart"/>
            <w:r w:rsidRPr="0021082D">
              <w:rPr>
                <w:sz w:val="18"/>
                <w:szCs w:val="18"/>
              </w:rPr>
              <w:t>.р</w:t>
            </w:r>
            <w:proofErr w:type="gramEnd"/>
            <w:r w:rsidRPr="0021082D">
              <w:rPr>
                <w:sz w:val="18"/>
                <w:szCs w:val="18"/>
              </w:rPr>
              <w:t>уб</w:t>
            </w:r>
            <w:proofErr w:type="spellEnd"/>
            <w:r w:rsidRPr="0021082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3" w:type="dxa"/>
            <w:tcBorders>
              <w:left w:val="nil"/>
            </w:tcBorders>
          </w:tcPr>
          <w:p w14:paraId="594004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14:paraId="07F88F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70665" w:rsidRPr="0021082D" w14:paraId="51E8C1EE" w14:textId="77777777" w:rsidTr="00670665">
        <w:trPr>
          <w:tblHeader/>
          <w:jc w:val="center"/>
        </w:trPr>
        <w:tc>
          <w:tcPr>
            <w:tcW w:w="663" w:type="dxa"/>
          </w:tcPr>
          <w:p w14:paraId="5327AA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</w:tcPr>
          <w:p w14:paraId="33B65F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7683FF3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0E309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0F2F4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38EC0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14:paraId="767F0A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14:paraId="02C623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14:paraId="06477E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14:paraId="7FD94E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</w:tcPr>
          <w:p w14:paraId="4EB4D4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14:paraId="0A3A56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2027</w:t>
            </w:r>
          </w:p>
        </w:tc>
        <w:tc>
          <w:tcPr>
            <w:tcW w:w="913" w:type="dxa"/>
          </w:tcPr>
          <w:p w14:paraId="7B0D5B7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913" w:type="dxa"/>
          </w:tcPr>
          <w:p w14:paraId="4A7A53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</w:tr>
      <w:tr w:rsidR="00670665" w:rsidRPr="0021082D" w14:paraId="6ADE5CA1" w14:textId="77777777" w:rsidTr="00670665">
        <w:trPr>
          <w:trHeight w:val="642"/>
          <w:jc w:val="center"/>
        </w:trPr>
        <w:tc>
          <w:tcPr>
            <w:tcW w:w="663" w:type="dxa"/>
            <w:vMerge w:val="restart"/>
          </w:tcPr>
          <w:p w14:paraId="6964962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 w:val="restart"/>
          </w:tcPr>
          <w:p w14:paraId="52E08B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21082D">
              <w:rPr>
                <w:sz w:val="18"/>
                <w:szCs w:val="18"/>
              </w:rPr>
              <w:t>Балахнинском</w:t>
            </w:r>
            <w:proofErr w:type="spellEnd"/>
            <w:r w:rsidRPr="0021082D">
              <w:rPr>
                <w:sz w:val="18"/>
                <w:szCs w:val="18"/>
              </w:rPr>
              <w:t xml:space="preserve"> муниципальном округе</w:t>
            </w:r>
            <w:r w:rsidRPr="0021082D">
              <w:rPr>
                <w:b/>
                <w:bCs/>
                <w:sz w:val="18"/>
                <w:szCs w:val="18"/>
              </w:rPr>
              <w:t xml:space="preserve"> </w:t>
            </w:r>
            <w:r w:rsidRPr="0021082D">
              <w:rPr>
                <w:bCs/>
                <w:sz w:val="18"/>
                <w:szCs w:val="18"/>
              </w:rPr>
              <w:t>Нижегородской области</w:t>
            </w:r>
            <w:r w:rsidRPr="0021082D">
              <w:rPr>
                <w:sz w:val="18"/>
                <w:szCs w:val="18"/>
              </w:rPr>
              <w:t>»</w:t>
            </w:r>
          </w:p>
        </w:tc>
        <w:tc>
          <w:tcPr>
            <w:tcW w:w="1260" w:type="dxa"/>
            <w:vMerge w:val="restart"/>
          </w:tcPr>
          <w:p w14:paraId="0B6469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>гг</w:t>
            </w:r>
          </w:p>
        </w:tc>
        <w:tc>
          <w:tcPr>
            <w:tcW w:w="1985" w:type="dxa"/>
            <w:vMerge w:val="restart"/>
          </w:tcPr>
          <w:p w14:paraId="2634DBE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УО и СПЗД,  </w:t>
            </w:r>
          </w:p>
          <w:p w14:paraId="54E49F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>, Администрация БМО</w:t>
            </w:r>
          </w:p>
        </w:tc>
        <w:tc>
          <w:tcPr>
            <w:tcW w:w="1984" w:type="dxa"/>
          </w:tcPr>
          <w:p w14:paraId="61CAE4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3FA281C0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5858862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900,0</w:t>
            </w:r>
          </w:p>
          <w:p w14:paraId="57206D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227CC71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1BDABC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6 770,4</w:t>
            </w:r>
          </w:p>
          <w:p w14:paraId="317E76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B89A4D2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4A84F6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10 408,0</w:t>
            </w:r>
          </w:p>
          <w:p w14:paraId="69FB74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26D82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33F00F4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24 382,4</w:t>
            </w:r>
          </w:p>
          <w:p w14:paraId="1B863A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7870288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6178C7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13 081,0</w:t>
            </w:r>
          </w:p>
          <w:p w14:paraId="718BD2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154D0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3 074,8</w:t>
            </w:r>
          </w:p>
        </w:tc>
        <w:tc>
          <w:tcPr>
            <w:tcW w:w="851" w:type="dxa"/>
            <w:vAlign w:val="center"/>
          </w:tcPr>
          <w:p w14:paraId="7839223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7 619,2</w:t>
            </w:r>
          </w:p>
        </w:tc>
        <w:tc>
          <w:tcPr>
            <w:tcW w:w="913" w:type="dxa"/>
          </w:tcPr>
          <w:p w14:paraId="42E290EA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8DE4172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7 917,2</w:t>
            </w:r>
          </w:p>
        </w:tc>
        <w:tc>
          <w:tcPr>
            <w:tcW w:w="913" w:type="dxa"/>
            <w:vAlign w:val="center"/>
          </w:tcPr>
          <w:p w14:paraId="51815D1F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74 153,0</w:t>
            </w:r>
          </w:p>
        </w:tc>
      </w:tr>
      <w:tr w:rsidR="00670665" w:rsidRPr="0021082D" w14:paraId="2EB819BF" w14:textId="77777777" w:rsidTr="00670665">
        <w:trPr>
          <w:trHeight w:val="642"/>
          <w:jc w:val="center"/>
        </w:trPr>
        <w:tc>
          <w:tcPr>
            <w:tcW w:w="663" w:type="dxa"/>
            <w:vMerge/>
          </w:tcPr>
          <w:p w14:paraId="6F947B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E59B1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1F4CB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73904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17DD3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23212D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900,0</w:t>
            </w:r>
          </w:p>
          <w:p w14:paraId="4AD409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8A44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6 770,4</w:t>
            </w:r>
          </w:p>
          <w:p w14:paraId="2A6A93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5B47C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5 724,0</w:t>
            </w:r>
          </w:p>
          <w:p w14:paraId="0809FB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20F2D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21082D">
              <w:rPr>
                <w:b/>
                <w:sz w:val="18"/>
                <w:szCs w:val="18"/>
              </w:rPr>
              <w:t>12 728,8</w:t>
            </w:r>
          </w:p>
        </w:tc>
        <w:tc>
          <w:tcPr>
            <w:tcW w:w="851" w:type="dxa"/>
          </w:tcPr>
          <w:p w14:paraId="1B4D17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7 271,9</w:t>
            </w:r>
          </w:p>
        </w:tc>
        <w:tc>
          <w:tcPr>
            <w:tcW w:w="850" w:type="dxa"/>
          </w:tcPr>
          <w:p w14:paraId="77853F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1747,4</w:t>
            </w:r>
          </w:p>
        </w:tc>
        <w:tc>
          <w:tcPr>
            <w:tcW w:w="851" w:type="dxa"/>
          </w:tcPr>
          <w:p w14:paraId="4DDEE2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4 019,6</w:t>
            </w:r>
          </w:p>
        </w:tc>
        <w:tc>
          <w:tcPr>
            <w:tcW w:w="913" w:type="dxa"/>
          </w:tcPr>
          <w:p w14:paraId="7AA097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4168,6</w:t>
            </w:r>
          </w:p>
        </w:tc>
        <w:tc>
          <w:tcPr>
            <w:tcW w:w="913" w:type="dxa"/>
          </w:tcPr>
          <w:p w14:paraId="7DDD52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43 330,7</w:t>
            </w:r>
          </w:p>
        </w:tc>
      </w:tr>
      <w:tr w:rsidR="00670665" w:rsidRPr="0021082D" w14:paraId="65B794B2" w14:textId="77777777" w:rsidTr="00670665">
        <w:trPr>
          <w:trHeight w:val="642"/>
          <w:jc w:val="center"/>
        </w:trPr>
        <w:tc>
          <w:tcPr>
            <w:tcW w:w="663" w:type="dxa"/>
            <w:vMerge/>
          </w:tcPr>
          <w:p w14:paraId="67C088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04E22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07D42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064C42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4C52F7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BBB67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7C00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3371BB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4 684,0</w:t>
            </w:r>
          </w:p>
        </w:tc>
        <w:tc>
          <w:tcPr>
            <w:tcW w:w="850" w:type="dxa"/>
          </w:tcPr>
          <w:p w14:paraId="442E85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21082D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082D">
              <w:rPr>
                <w:b/>
                <w:sz w:val="18"/>
                <w:szCs w:val="18"/>
              </w:rPr>
              <w:t>653,6</w:t>
            </w:r>
          </w:p>
        </w:tc>
        <w:tc>
          <w:tcPr>
            <w:tcW w:w="851" w:type="dxa"/>
          </w:tcPr>
          <w:p w14:paraId="47C2B4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5 809,1</w:t>
            </w:r>
          </w:p>
        </w:tc>
        <w:tc>
          <w:tcPr>
            <w:tcW w:w="850" w:type="dxa"/>
          </w:tcPr>
          <w:p w14:paraId="139DA6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1 327,4</w:t>
            </w:r>
          </w:p>
        </w:tc>
        <w:tc>
          <w:tcPr>
            <w:tcW w:w="851" w:type="dxa"/>
          </w:tcPr>
          <w:p w14:paraId="21FD30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3 599,6</w:t>
            </w:r>
          </w:p>
        </w:tc>
        <w:tc>
          <w:tcPr>
            <w:tcW w:w="913" w:type="dxa"/>
          </w:tcPr>
          <w:p w14:paraId="094970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3 748,6</w:t>
            </w:r>
          </w:p>
        </w:tc>
        <w:tc>
          <w:tcPr>
            <w:tcW w:w="913" w:type="dxa"/>
          </w:tcPr>
          <w:p w14:paraId="61611D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30 822,3</w:t>
            </w:r>
          </w:p>
        </w:tc>
      </w:tr>
      <w:tr w:rsidR="00670665" w:rsidRPr="0021082D" w14:paraId="4C1B1E49" w14:textId="77777777" w:rsidTr="00670665">
        <w:trPr>
          <w:trHeight w:val="642"/>
          <w:jc w:val="center"/>
        </w:trPr>
        <w:tc>
          <w:tcPr>
            <w:tcW w:w="663" w:type="dxa"/>
            <w:vMerge/>
          </w:tcPr>
          <w:p w14:paraId="4ED04E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86AE1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74CDC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AC453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8CAFD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4E5A90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56E7A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0199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06EA2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F4AD4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4D11E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7C76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CAC4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7E7A11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8B54117" w14:textId="77777777" w:rsidTr="00670665">
        <w:trPr>
          <w:trHeight w:val="642"/>
          <w:jc w:val="center"/>
        </w:trPr>
        <w:tc>
          <w:tcPr>
            <w:tcW w:w="663" w:type="dxa"/>
            <w:vMerge w:val="restart"/>
          </w:tcPr>
          <w:p w14:paraId="4765B2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1.</w:t>
            </w:r>
          </w:p>
        </w:tc>
        <w:tc>
          <w:tcPr>
            <w:tcW w:w="2047" w:type="dxa"/>
            <w:vMerge w:val="restart"/>
          </w:tcPr>
          <w:p w14:paraId="238A66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Основное мероприятие 1:</w:t>
            </w:r>
          </w:p>
          <w:p w14:paraId="0F9797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260" w:type="dxa"/>
            <w:vMerge w:val="restart"/>
          </w:tcPr>
          <w:p w14:paraId="459BE4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088A10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УО и СПЗД,  </w:t>
            </w:r>
          </w:p>
          <w:p w14:paraId="33BA6A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>, Администрация БМО</w:t>
            </w:r>
          </w:p>
        </w:tc>
        <w:tc>
          <w:tcPr>
            <w:tcW w:w="1984" w:type="dxa"/>
          </w:tcPr>
          <w:p w14:paraId="1184C6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DB953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39C1ED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900,0</w:t>
            </w:r>
          </w:p>
          <w:p w14:paraId="5FC56D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FE6D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42C620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6 770,4</w:t>
            </w:r>
          </w:p>
          <w:p w14:paraId="45CAFA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70898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3FD261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10 408,0</w:t>
            </w:r>
          </w:p>
          <w:p w14:paraId="04E3D5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75D1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49FA9C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24 352,4</w:t>
            </w:r>
          </w:p>
          <w:p w14:paraId="2E49A7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A9F7E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33CBB3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13 081,0</w:t>
            </w:r>
          </w:p>
          <w:p w14:paraId="28AF2A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307CC88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3 074,8</w:t>
            </w:r>
          </w:p>
        </w:tc>
        <w:tc>
          <w:tcPr>
            <w:tcW w:w="851" w:type="dxa"/>
            <w:vAlign w:val="center"/>
          </w:tcPr>
          <w:p w14:paraId="3D3E73D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7 619,2</w:t>
            </w:r>
          </w:p>
        </w:tc>
        <w:tc>
          <w:tcPr>
            <w:tcW w:w="913" w:type="dxa"/>
          </w:tcPr>
          <w:p w14:paraId="1FEFEC2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2439292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7 917,2</w:t>
            </w:r>
          </w:p>
        </w:tc>
        <w:tc>
          <w:tcPr>
            <w:tcW w:w="913" w:type="dxa"/>
            <w:vAlign w:val="center"/>
          </w:tcPr>
          <w:p w14:paraId="055AD54B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74 153,0</w:t>
            </w:r>
          </w:p>
        </w:tc>
      </w:tr>
      <w:tr w:rsidR="00670665" w:rsidRPr="0021082D" w14:paraId="69970ED0" w14:textId="77777777" w:rsidTr="00670665">
        <w:trPr>
          <w:trHeight w:val="640"/>
          <w:jc w:val="center"/>
        </w:trPr>
        <w:tc>
          <w:tcPr>
            <w:tcW w:w="663" w:type="dxa"/>
            <w:vMerge/>
          </w:tcPr>
          <w:p w14:paraId="2C8ED4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E7E78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4DDCF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C62B1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15233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599984C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7188A4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900,0</w:t>
            </w:r>
          </w:p>
          <w:p w14:paraId="220AA9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E1148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48119B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6 770,4</w:t>
            </w:r>
          </w:p>
          <w:p w14:paraId="66888D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A51F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1CA7FA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5 724,0</w:t>
            </w:r>
          </w:p>
          <w:p w14:paraId="734B4F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B2FDA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65E32F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21082D">
              <w:rPr>
                <w:b/>
                <w:sz w:val="18"/>
                <w:szCs w:val="18"/>
              </w:rPr>
              <w:t>12698,8</w:t>
            </w:r>
          </w:p>
        </w:tc>
        <w:tc>
          <w:tcPr>
            <w:tcW w:w="851" w:type="dxa"/>
          </w:tcPr>
          <w:p w14:paraId="57A11E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5B25BE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7 271,9</w:t>
            </w:r>
          </w:p>
        </w:tc>
        <w:tc>
          <w:tcPr>
            <w:tcW w:w="850" w:type="dxa"/>
          </w:tcPr>
          <w:p w14:paraId="51FFE1C2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  <w:p w14:paraId="6084A0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1 747,4</w:t>
            </w:r>
          </w:p>
        </w:tc>
        <w:tc>
          <w:tcPr>
            <w:tcW w:w="851" w:type="dxa"/>
          </w:tcPr>
          <w:p w14:paraId="5B18A8D7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  <w:p w14:paraId="5C1222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4 019,6</w:t>
            </w:r>
          </w:p>
        </w:tc>
        <w:tc>
          <w:tcPr>
            <w:tcW w:w="913" w:type="dxa"/>
          </w:tcPr>
          <w:p w14:paraId="3ED31B11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43C238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4 168,6</w:t>
            </w:r>
          </w:p>
        </w:tc>
        <w:tc>
          <w:tcPr>
            <w:tcW w:w="913" w:type="dxa"/>
          </w:tcPr>
          <w:p w14:paraId="0D0865A9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14:paraId="1630CF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43 330,7</w:t>
            </w:r>
          </w:p>
        </w:tc>
      </w:tr>
      <w:tr w:rsidR="00670665" w:rsidRPr="0021082D" w14:paraId="123C7B79" w14:textId="77777777" w:rsidTr="00670665">
        <w:trPr>
          <w:trHeight w:val="640"/>
          <w:jc w:val="center"/>
        </w:trPr>
        <w:tc>
          <w:tcPr>
            <w:tcW w:w="663" w:type="dxa"/>
            <w:vMerge/>
          </w:tcPr>
          <w:p w14:paraId="632043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7C70B0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9FEFD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64A88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4725D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28687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7E0537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39EA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2DF157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EAFBC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56CC5C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4 684,0</w:t>
            </w:r>
          </w:p>
        </w:tc>
        <w:tc>
          <w:tcPr>
            <w:tcW w:w="850" w:type="dxa"/>
          </w:tcPr>
          <w:p w14:paraId="790C9C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73CDC5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21082D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082D">
              <w:rPr>
                <w:b/>
                <w:sz w:val="18"/>
                <w:szCs w:val="18"/>
              </w:rPr>
              <w:t>653,6</w:t>
            </w:r>
          </w:p>
        </w:tc>
        <w:tc>
          <w:tcPr>
            <w:tcW w:w="851" w:type="dxa"/>
          </w:tcPr>
          <w:p w14:paraId="382445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628366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082D">
              <w:rPr>
                <w:b/>
                <w:sz w:val="18"/>
                <w:szCs w:val="18"/>
              </w:rPr>
              <w:t>809,1</w:t>
            </w:r>
          </w:p>
        </w:tc>
        <w:tc>
          <w:tcPr>
            <w:tcW w:w="850" w:type="dxa"/>
          </w:tcPr>
          <w:p w14:paraId="65F77A52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  <w:p w14:paraId="621C95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1 327,4</w:t>
            </w:r>
          </w:p>
        </w:tc>
        <w:tc>
          <w:tcPr>
            <w:tcW w:w="851" w:type="dxa"/>
          </w:tcPr>
          <w:p w14:paraId="7D9C3C53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  <w:p w14:paraId="6DC326E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3 599,6</w:t>
            </w:r>
          </w:p>
        </w:tc>
        <w:tc>
          <w:tcPr>
            <w:tcW w:w="913" w:type="dxa"/>
          </w:tcPr>
          <w:p w14:paraId="72B925CA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  <w:p w14:paraId="43EBB2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3 748,6</w:t>
            </w:r>
          </w:p>
        </w:tc>
        <w:tc>
          <w:tcPr>
            <w:tcW w:w="913" w:type="dxa"/>
          </w:tcPr>
          <w:p w14:paraId="442D3139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  <w:p w14:paraId="14C630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30 822,3</w:t>
            </w:r>
          </w:p>
        </w:tc>
      </w:tr>
      <w:tr w:rsidR="00670665" w:rsidRPr="0021082D" w14:paraId="72434E1D" w14:textId="77777777" w:rsidTr="00670665">
        <w:trPr>
          <w:trHeight w:val="640"/>
          <w:jc w:val="center"/>
        </w:trPr>
        <w:tc>
          <w:tcPr>
            <w:tcW w:w="663" w:type="dxa"/>
            <w:vMerge/>
          </w:tcPr>
          <w:p w14:paraId="35599B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9ACE0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82577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064B8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2F45C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39150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8B896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C72AAE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6134A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D13FC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2D2202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227D8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DBC99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75065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7BE149B" w14:textId="77777777" w:rsidTr="00670665">
        <w:trPr>
          <w:trHeight w:val="637"/>
          <w:jc w:val="center"/>
        </w:trPr>
        <w:tc>
          <w:tcPr>
            <w:tcW w:w="663" w:type="dxa"/>
            <w:vMerge w:val="restart"/>
          </w:tcPr>
          <w:p w14:paraId="1B18AD2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1.1.</w:t>
            </w:r>
          </w:p>
        </w:tc>
        <w:tc>
          <w:tcPr>
            <w:tcW w:w="2047" w:type="dxa"/>
            <w:vMerge w:val="restart"/>
          </w:tcPr>
          <w:p w14:paraId="1CB7FD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Обеспечение выполнения требований  к антитеррористической защищенности потенциальных объектов террористических посягательств и объектов массового пребывания людей, в том числе:</w:t>
            </w:r>
          </w:p>
        </w:tc>
        <w:tc>
          <w:tcPr>
            <w:tcW w:w="1260" w:type="dxa"/>
            <w:vMerge w:val="restart"/>
          </w:tcPr>
          <w:p w14:paraId="597958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1F3D8C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УО и СПЗД,  </w:t>
            </w:r>
          </w:p>
          <w:p w14:paraId="174FF7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>, Администрация БМО</w:t>
            </w:r>
          </w:p>
        </w:tc>
        <w:tc>
          <w:tcPr>
            <w:tcW w:w="1984" w:type="dxa"/>
          </w:tcPr>
          <w:p w14:paraId="71DCB7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3B7F6B46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224326FC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900,0</w:t>
            </w:r>
          </w:p>
          <w:p w14:paraId="053B6120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09B85B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59F24995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6 770,4</w:t>
            </w:r>
          </w:p>
          <w:p w14:paraId="3EFDC0C1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7D88DF9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39CB457A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10 408,0</w:t>
            </w:r>
          </w:p>
          <w:p w14:paraId="46351FC1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F0FFF0F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23B8DB63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24 352,4</w:t>
            </w:r>
          </w:p>
          <w:p w14:paraId="05C51F0A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6446D57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3A2390FA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13 081,0</w:t>
            </w:r>
          </w:p>
          <w:p w14:paraId="017D8FBB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FFA24B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18"/>
                <w:szCs w:val="18"/>
              </w:rPr>
            </w:pPr>
            <w:r w:rsidRPr="00182665">
              <w:rPr>
                <w:color w:val="000000"/>
                <w:sz w:val="18"/>
                <w:szCs w:val="18"/>
              </w:rPr>
              <w:t>3 074,8</w:t>
            </w:r>
          </w:p>
        </w:tc>
        <w:tc>
          <w:tcPr>
            <w:tcW w:w="851" w:type="dxa"/>
            <w:vAlign w:val="center"/>
          </w:tcPr>
          <w:p w14:paraId="1201FB48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82665">
              <w:rPr>
                <w:color w:val="000000"/>
                <w:sz w:val="18"/>
                <w:szCs w:val="18"/>
              </w:rPr>
              <w:t>7 619,2</w:t>
            </w:r>
          </w:p>
        </w:tc>
        <w:tc>
          <w:tcPr>
            <w:tcW w:w="913" w:type="dxa"/>
          </w:tcPr>
          <w:p w14:paraId="7111A489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  <w:p w14:paraId="4CE2227D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82665">
              <w:rPr>
                <w:color w:val="000000"/>
                <w:sz w:val="18"/>
                <w:szCs w:val="18"/>
              </w:rPr>
              <w:t>7 917,2</w:t>
            </w:r>
          </w:p>
        </w:tc>
        <w:tc>
          <w:tcPr>
            <w:tcW w:w="913" w:type="dxa"/>
            <w:vAlign w:val="center"/>
          </w:tcPr>
          <w:p w14:paraId="1A520608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182665">
              <w:rPr>
                <w:color w:val="000000"/>
                <w:sz w:val="18"/>
                <w:szCs w:val="18"/>
              </w:rPr>
              <w:t>74 153,0</w:t>
            </w:r>
          </w:p>
        </w:tc>
      </w:tr>
      <w:tr w:rsidR="00670665" w:rsidRPr="0021082D" w14:paraId="2949B9BC" w14:textId="77777777" w:rsidTr="00670665">
        <w:trPr>
          <w:trHeight w:val="636"/>
          <w:jc w:val="center"/>
        </w:trPr>
        <w:tc>
          <w:tcPr>
            <w:tcW w:w="663" w:type="dxa"/>
            <w:vMerge/>
          </w:tcPr>
          <w:p w14:paraId="322964E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91025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B7B22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DD8E6E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51E74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3C64300B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6A93D84E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900,0</w:t>
            </w:r>
          </w:p>
          <w:p w14:paraId="44DE1F06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858F83B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2837BB1D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6 770,4</w:t>
            </w:r>
          </w:p>
          <w:p w14:paraId="7D120C8A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8781580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71DDA3A4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5 724,0</w:t>
            </w:r>
          </w:p>
          <w:p w14:paraId="5EDBCA1B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E54DA5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67E072A1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182665">
              <w:rPr>
                <w:sz w:val="18"/>
                <w:szCs w:val="18"/>
              </w:rPr>
              <w:t>12 698,8</w:t>
            </w:r>
          </w:p>
        </w:tc>
        <w:tc>
          <w:tcPr>
            <w:tcW w:w="851" w:type="dxa"/>
          </w:tcPr>
          <w:p w14:paraId="289A7377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484C6210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7 271,9</w:t>
            </w:r>
          </w:p>
          <w:p w14:paraId="355AE4BE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061A32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3427F3D0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1 747,4</w:t>
            </w:r>
          </w:p>
        </w:tc>
        <w:tc>
          <w:tcPr>
            <w:tcW w:w="851" w:type="dxa"/>
          </w:tcPr>
          <w:p w14:paraId="7BC151F1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42719385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4  019,6</w:t>
            </w:r>
          </w:p>
        </w:tc>
        <w:tc>
          <w:tcPr>
            <w:tcW w:w="913" w:type="dxa"/>
          </w:tcPr>
          <w:p w14:paraId="1A3530A8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0598609F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4 168,6</w:t>
            </w:r>
          </w:p>
        </w:tc>
        <w:tc>
          <w:tcPr>
            <w:tcW w:w="913" w:type="dxa"/>
          </w:tcPr>
          <w:p w14:paraId="41BF6118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 xml:space="preserve">  </w:t>
            </w:r>
          </w:p>
          <w:p w14:paraId="65FCAB6F" w14:textId="77777777" w:rsidR="00670665" w:rsidRPr="00182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82665">
              <w:rPr>
                <w:sz w:val="18"/>
                <w:szCs w:val="18"/>
              </w:rPr>
              <w:t>43 330,7</w:t>
            </w:r>
          </w:p>
        </w:tc>
      </w:tr>
      <w:tr w:rsidR="00670665" w:rsidRPr="0021082D" w14:paraId="5E324956" w14:textId="77777777" w:rsidTr="00670665">
        <w:trPr>
          <w:trHeight w:val="636"/>
          <w:jc w:val="center"/>
        </w:trPr>
        <w:tc>
          <w:tcPr>
            <w:tcW w:w="663" w:type="dxa"/>
            <w:vMerge/>
          </w:tcPr>
          <w:p w14:paraId="0C67372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EBC26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313E6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D7120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7FA14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3FF98E84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051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3DD3637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0513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75DB22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0513">
              <w:rPr>
                <w:sz w:val="18"/>
                <w:szCs w:val="18"/>
              </w:rPr>
              <w:t>4 684,0</w:t>
            </w:r>
          </w:p>
        </w:tc>
        <w:tc>
          <w:tcPr>
            <w:tcW w:w="850" w:type="dxa"/>
          </w:tcPr>
          <w:p w14:paraId="1C648A8F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110513">
              <w:rPr>
                <w:sz w:val="18"/>
                <w:szCs w:val="18"/>
              </w:rPr>
              <w:t>11 653,6</w:t>
            </w:r>
          </w:p>
        </w:tc>
        <w:tc>
          <w:tcPr>
            <w:tcW w:w="851" w:type="dxa"/>
          </w:tcPr>
          <w:p w14:paraId="5824564E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110513">
              <w:rPr>
                <w:sz w:val="18"/>
                <w:szCs w:val="18"/>
              </w:rPr>
              <w:t>5 809,1</w:t>
            </w:r>
          </w:p>
        </w:tc>
        <w:tc>
          <w:tcPr>
            <w:tcW w:w="850" w:type="dxa"/>
          </w:tcPr>
          <w:p w14:paraId="050FDDAF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110513">
              <w:rPr>
                <w:sz w:val="18"/>
                <w:szCs w:val="18"/>
              </w:rPr>
              <w:t>1 327,4</w:t>
            </w:r>
          </w:p>
        </w:tc>
        <w:tc>
          <w:tcPr>
            <w:tcW w:w="851" w:type="dxa"/>
          </w:tcPr>
          <w:p w14:paraId="4CB832E7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110513">
              <w:rPr>
                <w:sz w:val="18"/>
                <w:szCs w:val="18"/>
              </w:rPr>
              <w:t>3 599,6</w:t>
            </w:r>
          </w:p>
        </w:tc>
        <w:tc>
          <w:tcPr>
            <w:tcW w:w="913" w:type="dxa"/>
          </w:tcPr>
          <w:p w14:paraId="5185A7D3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110513">
              <w:rPr>
                <w:sz w:val="18"/>
                <w:szCs w:val="18"/>
              </w:rPr>
              <w:t>3 748,6</w:t>
            </w:r>
          </w:p>
        </w:tc>
        <w:tc>
          <w:tcPr>
            <w:tcW w:w="913" w:type="dxa"/>
          </w:tcPr>
          <w:p w14:paraId="0F8436AD" w14:textId="77777777" w:rsidR="00670665" w:rsidRPr="00110513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110513">
              <w:rPr>
                <w:sz w:val="18"/>
                <w:szCs w:val="18"/>
              </w:rPr>
              <w:t>30 822,3</w:t>
            </w:r>
          </w:p>
        </w:tc>
      </w:tr>
      <w:tr w:rsidR="00670665" w:rsidRPr="0021082D" w14:paraId="6CA1AFD2" w14:textId="77777777" w:rsidTr="00670665">
        <w:trPr>
          <w:trHeight w:val="636"/>
          <w:jc w:val="center"/>
        </w:trPr>
        <w:tc>
          <w:tcPr>
            <w:tcW w:w="663" w:type="dxa"/>
            <w:vMerge/>
          </w:tcPr>
          <w:p w14:paraId="4A3454D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4A690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51459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8A840B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9C707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6367E5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3CB32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56CF2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FAF75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92BBF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E693F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6C888B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63139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9751B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D1BA2F0" w14:textId="77777777" w:rsidTr="00670665">
        <w:trPr>
          <w:trHeight w:val="471"/>
          <w:jc w:val="center"/>
        </w:trPr>
        <w:tc>
          <w:tcPr>
            <w:tcW w:w="663" w:type="dxa"/>
            <w:vMerge w:val="restart"/>
          </w:tcPr>
          <w:p w14:paraId="11E2F6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2047" w:type="dxa"/>
            <w:vMerge w:val="restart"/>
          </w:tcPr>
          <w:p w14:paraId="4B2636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Обеспечение выполнения требований  к антитеррористической защищенности потенциальных объектов террористических посягательств и объектов массового пребывания людей учреждений (объектов) образования</w:t>
            </w:r>
          </w:p>
        </w:tc>
        <w:tc>
          <w:tcPr>
            <w:tcW w:w="1260" w:type="dxa"/>
            <w:vMerge w:val="restart"/>
          </w:tcPr>
          <w:p w14:paraId="13F2D8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6676BD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 (с 2022 г. УО и СПЗД)</w:t>
            </w:r>
          </w:p>
        </w:tc>
        <w:tc>
          <w:tcPr>
            <w:tcW w:w="1984" w:type="dxa"/>
          </w:tcPr>
          <w:p w14:paraId="744908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30C8416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600,0</w:t>
            </w:r>
          </w:p>
          <w:p w14:paraId="0D811D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D481E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5 620,4</w:t>
            </w:r>
          </w:p>
          <w:p w14:paraId="42D0DE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1E76A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9 368,0</w:t>
            </w:r>
          </w:p>
          <w:p w14:paraId="05F3D6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66D1F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23 307,2</w:t>
            </w:r>
          </w:p>
          <w:p w14:paraId="535386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4D71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082D">
              <w:rPr>
                <w:b/>
                <w:sz w:val="18"/>
                <w:szCs w:val="18"/>
              </w:rPr>
              <w:t>618,2</w:t>
            </w:r>
          </w:p>
        </w:tc>
        <w:tc>
          <w:tcPr>
            <w:tcW w:w="850" w:type="dxa"/>
          </w:tcPr>
          <w:p w14:paraId="23FFDA6F" w14:textId="77777777" w:rsidR="00670665" w:rsidRPr="00D4325E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D4325E">
              <w:rPr>
                <w:b/>
                <w:sz w:val="18"/>
                <w:szCs w:val="18"/>
              </w:rPr>
              <w:t>2654,8</w:t>
            </w:r>
          </w:p>
        </w:tc>
        <w:tc>
          <w:tcPr>
            <w:tcW w:w="851" w:type="dxa"/>
          </w:tcPr>
          <w:p w14:paraId="296B90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7 199,2</w:t>
            </w:r>
          </w:p>
        </w:tc>
        <w:tc>
          <w:tcPr>
            <w:tcW w:w="913" w:type="dxa"/>
          </w:tcPr>
          <w:p w14:paraId="1E9E85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7 497,2</w:t>
            </w:r>
          </w:p>
        </w:tc>
        <w:tc>
          <w:tcPr>
            <w:tcW w:w="913" w:type="dxa"/>
          </w:tcPr>
          <w:p w14:paraId="427928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67 865,0</w:t>
            </w:r>
          </w:p>
        </w:tc>
      </w:tr>
      <w:tr w:rsidR="00670665" w:rsidRPr="0021082D" w14:paraId="43417542" w14:textId="77777777" w:rsidTr="00670665">
        <w:trPr>
          <w:trHeight w:val="468"/>
          <w:jc w:val="center"/>
        </w:trPr>
        <w:tc>
          <w:tcPr>
            <w:tcW w:w="663" w:type="dxa"/>
            <w:vMerge/>
          </w:tcPr>
          <w:p w14:paraId="68469C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7E896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0E4EDC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983A3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A13BB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521E9E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600,0</w:t>
            </w:r>
          </w:p>
          <w:p w14:paraId="7BBB9D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7A3D0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5 620,4</w:t>
            </w:r>
          </w:p>
          <w:p w14:paraId="127F8E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8811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4 684,0</w:t>
            </w:r>
          </w:p>
          <w:p w14:paraId="792507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C96942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11 653,6</w:t>
            </w:r>
          </w:p>
        </w:tc>
        <w:tc>
          <w:tcPr>
            <w:tcW w:w="851" w:type="dxa"/>
          </w:tcPr>
          <w:p w14:paraId="57BF75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082D">
              <w:rPr>
                <w:b/>
                <w:sz w:val="18"/>
                <w:szCs w:val="18"/>
              </w:rPr>
              <w:t>809,1</w:t>
            </w:r>
          </w:p>
        </w:tc>
        <w:tc>
          <w:tcPr>
            <w:tcW w:w="850" w:type="dxa"/>
          </w:tcPr>
          <w:p w14:paraId="671D429F" w14:textId="77777777" w:rsidR="00670665" w:rsidRPr="00D4325E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D4325E">
              <w:rPr>
                <w:b/>
                <w:sz w:val="18"/>
                <w:szCs w:val="18"/>
              </w:rPr>
              <w:t>1 327,4</w:t>
            </w:r>
          </w:p>
        </w:tc>
        <w:tc>
          <w:tcPr>
            <w:tcW w:w="851" w:type="dxa"/>
          </w:tcPr>
          <w:p w14:paraId="6891A8F3" w14:textId="77777777" w:rsidR="00670665" w:rsidRDefault="00670665" w:rsidP="00670665">
            <w:pPr>
              <w:ind w:firstLine="0"/>
            </w:pPr>
            <w:r w:rsidRPr="00D7313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73138">
              <w:rPr>
                <w:b/>
                <w:sz w:val="18"/>
                <w:szCs w:val="18"/>
              </w:rPr>
              <w:t>599,6</w:t>
            </w:r>
          </w:p>
        </w:tc>
        <w:tc>
          <w:tcPr>
            <w:tcW w:w="913" w:type="dxa"/>
          </w:tcPr>
          <w:p w14:paraId="370B4E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3 748,6</w:t>
            </w:r>
          </w:p>
        </w:tc>
        <w:tc>
          <w:tcPr>
            <w:tcW w:w="913" w:type="dxa"/>
          </w:tcPr>
          <w:p w14:paraId="47C748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37 042,7</w:t>
            </w:r>
          </w:p>
        </w:tc>
      </w:tr>
      <w:tr w:rsidR="00670665" w:rsidRPr="0021082D" w14:paraId="05CB9D0E" w14:textId="77777777" w:rsidTr="00670665">
        <w:trPr>
          <w:trHeight w:val="468"/>
          <w:jc w:val="center"/>
        </w:trPr>
        <w:tc>
          <w:tcPr>
            <w:tcW w:w="663" w:type="dxa"/>
            <w:vMerge/>
          </w:tcPr>
          <w:p w14:paraId="413C3E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F25EA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CB109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EB59B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82144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F52FB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D8479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2712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4 684,0</w:t>
            </w:r>
          </w:p>
        </w:tc>
        <w:tc>
          <w:tcPr>
            <w:tcW w:w="850" w:type="dxa"/>
          </w:tcPr>
          <w:p w14:paraId="7BF983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11 653,6</w:t>
            </w:r>
          </w:p>
        </w:tc>
        <w:tc>
          <w:tcPr>
            <w:tcW w:w="851" w:type="dxa"/>
          </w:tcPr>
          <w:p w14:paraId="2E4085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082D">
              <w:rPr>
                <w:b/>
                <w:sz w:val="18"/>
                <w:szCs w:val="18"/>
              </w:rPr>
              <w:t>809,1</w:t>
            </w:r>
          </w:p>
        </w:tc>
        <w:tc>
          <w:tcPr>
            <w:tcW w:w="850" w:type="dxa"/>
          </w:tcPr>
          <w:p w14:paraId="7C5C47C6" w14:textId="77777777" w:rsidR="00670665" w:rsidRPr="00D4325E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D4325E">
              <w:rPr>
                <w:b/>
                <w:sz w:val="18"/>
                <w:szCs w:val="18"/>
              </w:rPr>
              <w:t>1 327,4</w:t>
            </w:r>
          </w:p>
        </w:tc>
        <w:tc>
          <w:tcPr>
            <w:tcW w:w="851" w:type="dxa"/>
          </w:tcPr>
          <w:p w14:paraId="7B3A649F" w14:textId="77777777" w:rsidR="00670665" w:rsidRDefault="00670665" w:rsidP="00670665">
            <w:pPr>
              <w:ind w:firstLine="0"/>
            </w:pPr>
            <w:r w:rsidRPr="00D7313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73138">
              <w:rPr>
                <w:b/>
                <w:sz w:val="18"/>
                <w:szCs w:val="18"/>
              </w:rPr>
              <w:t>599,6</w:t>
            </w:r>
          </w:p>
        </w:tc>
        <w:tc>
          <w:tcPr>
            <w:tcW w:w="913" w:type="dxa"/>
          </w:tcPr>
          <w:p w14:paraId="0A3324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3 748,6</w:t>
            </w:r>
          </w:p>
        </w:tc>
        <w:tc>
          <w:tcPr>
            <w:tcW w:w="913" w:type="dxa"/>
          </w:tcPr>
          <w:p w14:paraId="671E05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30  822,3</w:t>
            </w:r>
          </w:p>
        </w:tc>
      </w:tr>
      <w:tr w:rsidR="00670665" w:rsidRPr="0021082D" w14:paraId="31537792" w14:textId="77777777" w:rsidTr="00670665">
        <w:trPr>
          <w:trHeight w:val="468"/>
          <w:jc w:val="center"/>
        </w:trPr>
        <w:tc>
          <w:tcPr>
            <w:tcW w:w="663" w:type="dxa"/>
            <w:vMerge/>
          </w:tcPr>
          <w:p w14:paraId="6F54DD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5B6F9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799BB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FC5DC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49969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4C5FD3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34246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A4A8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7EBD2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CE81A5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F4869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80EEB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F5F4A2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5AC62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DF6101B" w14:textId="77777777" w:rsidTr="00670665">
        <w:trPr>
          <w:trHeight w:val="483"/>
          <w:jc w:val="center"/>
        </w:trPr>
        <w:tc>
          <w:tcPr>
            <w:tcW w:w="663" w:type="dxa"/>
            <w:vMerge w:val="restart"/>
          </w:tcPr>
          <w:p w14:paraId="6A1EF0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1.1.2.</w:t>
            </w:r>
          </w:p>
        </w:tc>
        <w:tc>
          <w:tcPr>
            <w:tcW w:w="2047" w:type="dxa"/>
            <w:vMerge w:val="restart"/>
          </w:tcPr>
          <w:p w14:paraId="3FF3F4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Обеспечение выполнения требований  к антитеррористической защищенности потенциальных объектов террористических посягательств и объектов массового пребывания людей учреждений (объектов) культуры</w:t>
            </w:r>
          </w:p>
        </w:tc>
        <w:tc>
          <w:tcPr>
            <w:tcW w:w="1260" w:type="dxa"/>
            <w:vMerge w:val="restart"/>
          </w:tcPr>
          <w:p w14:paraId="0CE8B1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5F751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Администрация БМО (с 2022 г. </w:t>
            </w:r>
            <w:proofErr w:type="spellStart"/>
            <w:r w:rsidRPr="0021082D">
              <w:rPr>
                <w:sz w:val="18"/>
                <w:szCs w:val="18"/>
              </w:rPr>
              <w:t>ОКиТ</w:t>
            </w:r>
            <w:proofErr w:type="spellEnd"/>
            <w:r w:rsidRPr="0021082D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0C0979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28F38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  <w:p w14:paraId="2B708F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8431E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  <w:p w14:paraId="61FAEC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24013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500,0</w:t>
            </w:r>
          </w:p>
          <w:p w14:paraId="1F47A3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A5E6D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470,0</w:t>
            </w:r>
          </w:p>
          <w:p w14:paraId="339113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FB72E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FF0000"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728,8</w:t>
            </w:r>
          </w:p>
        </w:tc>
        <w:tc>
          <w:tcPr>
            <w:tcW w:w="850" w:type="dxa"/>
          </w:tcPr>
          <w:p w14:paraId="118DA91B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851" w:type="dxa"/>
          </w:tcPr>
          <w:p w14:paraId="029D3BF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913" w:type="dxa"/>
          </w:tcPr>
          <w:p w14:paraId="65122D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420,0</w:t>
            </w:r>
          </w:p>
        </w:tc>
        <w:tc>
          <w:tcPr>
            <w:tcW w:w="913" w:type="dxa"/>
          </w:tcPr>
          <w:p w14:paraId="0561A4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2 958,8</w:t>
            </w:r>
          </w:p>
        </w:tc>
      </w:tr>
      <w:tr w:rsidR="00670665" w:rsidRPr="0021082D" w14:paraId="28150A3C" w14:textId="77777777" w:rsidTr="00670665">
        <w:trPr>
          <w:trHeight w:val="481"/>
          <w:jc w:val="center"/>
        </w:trPr>
        <w:tc>
          <w:tcPr>
            <w:tcW w:w="663" w:type="dxa"/>
            <w:vMerge/>
          </w:tcPr>
          <w:p w14:paraId="33D49E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EC5BB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2B542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C2685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32B12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267A51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  <w:p w14:paraId="3D840D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DFE5E6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  <w:p w14:paraId="727911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9AEB0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500,0</w:t>
            </w:r>
          </w:p>
          <w:p w14:paraId="2DA338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9B8CF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470,0</w:t>
            </w:r>
          </w:p>
          <w:p w14:paraId="720C48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C3E90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FF0000"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728,8</w:t>
            </w:r>
          </w:p>
        </w:tc>
        <w:tc>
          <w:tcPr>
            <w:tcW w:w="850" w:type="dxa"/>
          </w:tcPr>
          <w:p w14:paraId="672A54DC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851" w:type="dxa"/>
          </w:tcPr>
          <w:p w14:paraId="5E0676F4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913" w:type="dxa"/>
          </w:tcPr>
          <w:p w14:paraId="390E52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420,0</w:t>
            </w:r>
          </w:p>
        </w:tc>
        <w:tc>
          <w:tcPr>
            <w:tcW w:w="913" w:type="dxa"/>
          </w:tcPr>
          <w:p w14:paraId="757517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1B244A">
              <w:rPr>
                <w:b/>
                <w:sz w:val="18"/>
                <w:szCs w:val="18"/>
              </w:rPr>
              <w:t>2 958,8</w:t>
            </w:r>
          </w:p>
        </w:tc>
      </w:tr>
      <w:tr w:rsidR="00670665" w:rsidRPr="0021082D" w14:paraId="7D4C8931" w14:textId="77777777" w:rsidTr="00670665">
        <w:trPr>
          <w:trHeight w:val="481"/>
          <w:jc w:val="center"/>
        </w:trPr>
        <w:tc>
          <w:tcPr>
            <w:tcW w:w="663" w:type="dxa"/>
            <w:vMerge/>
          </w:tcPr>
          <w:p w14:paraId="4A3678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6B735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D9DC6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8D8F0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590BBD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1C8416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25C56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B76A6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CB6F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474B9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0637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28AA5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C048D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5BD61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0C5C86B" w14:textId="77777777" w:rsidTr="00670665">
        <w:trPr>
          <w:trHeight w:val="481"/>
          <w:jc w:val="center"/>
        </w:trPr>
        <w:tc>
          <w:tcPr>
            <w:tcW w:w="663" w:type="dxa"/>
            <w:vMerge/>
          </w:tcPr>
          <w:p w14:paraId="7C3812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E2553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90033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7B661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ACAA7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6B7D95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BE831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5C6F5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CC6AF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D4FA7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D0C6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B6969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5F942C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682BE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3F7E223" w14:textId="77777777" w:rsidTr="00670665">
        <w:trPr>
          <w:trHeight w:val="471"/>
          <w:jc w:val="center"/>
        </w:trPr>
        <w:tc>
          <w:tcPr>
            <w:tcW w:w="663" w:type="dxa"/>
            <w:vMerge w:val="restart"/>
          </w:tcPr>
          <w:p w14:paraId="2EA67A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1.1.3.</w:t>
            </w:r>
          </w:p>
        </w:tc>
        <w:tc>
          <w:tcPr>
            <w:tcW w:w="2047" w:type="dxa"/>
            <w:vMerge w:val="restart"/>
          </w:tcPr>
          <w:p w14:paraId="43A616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Обеспечение выполнения требований  к антитеррористической защищенности потенциальных объектов террористических посягательств и объектов массового пребывания людей учреждений (объектов) спорта</w:t>
            </w:r>
          </w:p>
        </w:tc>
        <w:tc>
          <w:tcPr>
            <w:tcW w:w="1260" w:type="dxa"/>
            <w:vMerge w:val="restart"/>
          </w:tcPr>
          <w:p w14:paraId="55BA00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BA0942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</w:t>
            </w:r>
          </w:p>
        </w:tc>
        <w:tc>
          <w:tcPr>
            <w:tcW w:w="1984" w:type="dxa"/>
          </w:tcPr>
          <w:p w14:paraId="3A6003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06E02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30,0</w:t>
            </w:r>
          </w:p>
          <w:p w14:paraId="6759D1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BCFC3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082D">
              <w:rPr>
                <w:b/>
                <w:sz w:val="18"/>
                <w:szCs w:val="18"/>
              </w:rPr>
              <w:t>150,0</w:t>
            </w:r>
          </w:p>
          <w:p w14:paraId="6C8849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382CE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500,0</w:t>
            </w:r>
          </w:p>
          <w:p w14:paraId="0C28A2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DDE46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575,2</w:t>
            </w:r>
          </w:p>
          <w:p w14:paraId="2355FF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5283B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734,0</w:t>
            </w:r>
          </w:p>
          <w:p w14:paraId="638CBE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9766B4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0A2548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FE770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0A2548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328570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0A2548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D9E7B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2 989,2</w:t>
            </w:r>
          </w:p>
        </w:tc>
      </w:tr>
      <w:tr w:rsidR="00670665" w:rsidRPr="0021082D" w14:paraId="0A4B06C9" w14:textId="77777777" w:rsidTr="00670665">
        <w:trPr>
          <w:trHeight w:val="468"/>
          <w:jc w:val="center"/>
        </w:trPr>
        <w:tc>
          <w:tcPr>
            <w:tcW w:w="663" w:type="dxa"/>
            <w:vMerge/>
          </w:tcPr>
          <w:p w14:paraId="17AB3E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F96AE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29FEA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BF189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C39AF2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4C00E7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30,0</w:t>
            </w:r>
          </w:p>
          <w:p w14:paraId="59B251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E936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1082D">
              <w:rPr>
                <w:b/>
                <w:sz w:val="18"/>
                <w:szCs w:val="18"/>
              </w:rPr>
              <w:t>150,0</w:t>
            </w:r>
          </w:p>
          <w:p w14:paraId="15D150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A1079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500,0</w:t>
            </w:r>
          </w:p>
          <w:p w14:paraId="0513F0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8F8E6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575,2</w:t>
            </w:r>
          </w:p>
          <w:p w14:paraId="2FC181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D7EAC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734,0</w:t>
            </w:r>
          </w:p>
          <w:p w14:paraId="6FB519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195FF7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0A2548">
              <w:rPr>
                <w:b/>
                <w:color w:val="000000"/>
                <w:sz w:val="18"/>
                <w:szCs w:val="18"/>
              </w:rPr>
              <w:t>0,0</w:t>
            </w:r>
          </w:p>
          <w:p w14:paraId="42757A9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FEC422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0A2548">
              <w:rPr>
                <w:b/>
                <w:color w:val="000000"/>
                <w:sz w:val="18"/>
                <w:szCs w:val="18"/>
              </w:rPr>
              <w:t>0,0</w:t>
            </w:r>
          </w:p>
          <w:p w14:paraId="15B2A97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14:paraId="021BDEC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0A2548">
              <w:rPr>
                <w:b/>
                <w:color w:val="000000"/>
                <w:sz w:val="18"/>
                <w:szCs w:val="18"/>
              </w:rPr>
              <w:t>0,0</w:t>
            </w:r>
          </w:p>
          <w:p w14:paraId="023F042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</w:tcPr>
          <w:p w14:paraId="468F80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AA6599">
              <w:rPr>
                <w:b/>
                <w:sz w:val="18"/>
                <w:szCs w:val="18"/>
              </w:rPr>
              <w:t>2 989,2</w:t>
            </w:r>
          </w:p>
        </w:tc>
      </w:tr>
      <w:tr w:rsidR="00670665" w:rsidRPr="0021082D" w14:paraId="229969EC" w14:textId="77777777" w:rsidTr="00670665">
        <w:trPr>
          <w:trHeight w:val="468"/>
          <w:jc w:val="center"/>
        </w:trPr>
        <w:tc>
          <w:tcPr>
            <w:tcW w:w="663" w:type="dxa"/>
            <w:vMerge/>
          </w:tcPr>
          <w:p w14:paraId="7B5012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9DBFB0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73A25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C006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DC009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2B2DE2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A4FE9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BA2C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F4AE02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68713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710CB63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0041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A577C38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0041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9452F5B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0041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E36AD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B54A696" w14:textId="77777777" w:rsidTr="00670665">
        <w:trPr>
          <w:trHeight w:val="468"/>
          <w:jc w:val="center"/>
        </w:trPr>
        <w:tc>
          <w:tcPr>
            <w:tcW w:w="663" w:type="dxa"/>
            <w:vMerge/>
          </w:tcPr>
          <w:p w14:paraId="72813D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33199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0EC96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F469F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35E5B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5F014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63E96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A319E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C8D08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99191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076D49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0041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9C6DDDA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0041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D39E01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0041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056C1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6642693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2987CA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1.1.4.</w:t>
            </w:r>
          </w:p>
        </w:tc>
        <w:tc>
          <w:tcPr>
            <w:tcW w:w="2047" w:type="dxa"/>
            <w:vMerge w:val="restart"/>
          </w:tcPr>
          <w:p w14:paraId="5975E3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Обеспечение выполнения </w:t>
            </w:r>
            <w:r w:rsidRPr="0021082D">
              <w:rPr>
                <w:sz w:val="18"/>
                <w:szCs w:val="18"/>
              </w:rPr>
              <w:lastRenderedPageBreak/>
              <w:t>требований  к антитеррористической защищенности  мест массового пребывания людей</w:t>
            </w:r>
          </w:p>
        </w:tc>
        <w:tc>
          <w:tcPr>
            <w:tcW w:w="1260" w:type="dxa"/>
            <w:vMerge w:val="restart"/>
          </w:tcPr>
          <w:p w14:paraId="1A942B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15BC6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УО и СПЗД (2023), Администрация БМО</w:t>
            </w:r>
          </w:p>
        </w:tc>
        <w:tc>
          <w:tcPr>
            <w:tcW w:w="1984" w:type="dxa"/>
          </w:tcPr>
          <w:p w14:paraId="78D0F5D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03731C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270,0</w:t>
            </w:r>
          </w:p>
          <w:p w14:paraId="722208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EB1C20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  <w:p w14:paraId="246D99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B6FDF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40,0</w:t>
            </w:r>
          </w:p>
          <w:p w14:paraId="56393F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D5349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F2D88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0CADF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1FE685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7F4824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A36D2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310,0</w:t>
            </w:r>
          </w:p>
          <w:p w14:paraId="4435FE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670665" w:rsidRPr="0021082D" w14:paraId="5F4BBFF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B28B6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3DD43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A708E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B1B9A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CF9E0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493582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270,0</w:t>
            </w:r>
          </w:p>
          <w:p w14:paraId="24CA93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A7CDB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  <w:p w14:paraId="72F004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CE264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40,0</w:t>
            </w:r>
          </w:p>
          <w:p w14:paraId="142906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4D84C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8FA9E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19853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C9549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5BFB41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66CEB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310,0</w:t>
            </w:r>
          </w:p>
          <w:p w14:paraId="7B8959E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670665" w:rsidRPr="0021082D" w14:paraId="4A262BF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8109C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04E14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E6827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CBEA7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91B2E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22CB5F7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F1A33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B44AB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46514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4D18A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5BD722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FD22D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D2B12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86733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02C09B5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57082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84C8E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BFAD8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14B45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FC261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2F283D3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5C278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0A7AF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BF8B04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E8EBC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4DF8E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F77C7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13B49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A7F49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58A1E5C" w14:textId="77777777" w:rsidTr="00670665">
        <w:trPr>
          <w:trHeight w:val="431"/>
          <w:jc w:val="center"/>
        </w:trPr>
        <w:tc>
          <w:tcPr>
            <w:tcW w:w="663" w:type="dxa"/>
            <w:vMerge w:val="restart"/>
          </w:tcPr>
          <w:p w14:paraId="247D2C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1.1.5</w:t>
            </w:r>
          </w:p>
        </w:tc>
        <w:tc>
          <w:tcPr>
            <w:tcW w:w="2047" w:type="dxa"/>
            <w:vMerge w:val="restart"/>
          </w:tcPr>
          <w:p w14:paraId="711F7E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Обеспечение выполнения требований  к антитеррористической защищенности объектов </w:t>
            </w:r>
          </w:p>
          <w:p w14:paraId="6038D0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транспортной инфраструктуры </w:t>
            </w:r>
          </w:p>
        </w:tc>
        <w:tc>
          <w:tcPr>
            <w:tcW w:w="1260" w:type="dxa"/>
            <w:vMerge w:val="restart"/>
          </w:tcPr>
          <w:p w14:paraId="7EAA63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69BAD9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</w:t>
            </w:r>
          </w:p>
        </w:tc>
        <w:tc>
          <w:tcPr>
            <w:tcW w:w="1984" w:type="dxa"/>
          </w:tcPr>
          <w:p w14:paraId="4031B2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4D960F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0E36B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FA50A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98748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FE4E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8168E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4692D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2163B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9FFCD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79A2686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EBB7F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A0F52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8D1C6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2A976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A3FD9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4E7CC9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451E2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46F89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5E8FC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2F94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53B8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8D00A1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01F55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D2B0C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39E1CB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FC4B6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88CB6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95499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D9530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F8437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E61F1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E6AB42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8F24B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480A9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6E5C5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D326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A6EA48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1AA11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47ABC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2C5FCF7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3C17F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13B15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2AD62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0B5EE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E9C00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11DE02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04BC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9C429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56B82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767C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4A4D7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EC96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9650A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45E5A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E2929D5" w14:textId="77777777" w:rsidTr="00670665">
        <w:trPr>
          <w:trHeight w:val="462"/>
          <w:jc w:val="center"/>
        </w:trPr>
        <w:tc>
          <w:tcPr>
            <w:tcW w:w="663" w:type="dxa"/>
            <w:vMerge w:val="restart"/>
          </w:tcPr>
          <w:p w14:paraId="70866C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vMerge w:val="restart"/>
          </w:tcPr>
          <w:p w14:paraId="700592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Основное мероприятие 2</w:t>
            </w:r>
            <w:r w:rsidRPr="0021082D">
              <w:rPr>
                <w:sz w:val="18"/>
                <w:szCs w:val="18"/>
              </w:rPr>
              <w:t>:</w:t>
            </w:r>
          </w:p>
          <w:p w14:paraId="20C999EB" w14:textId="77777777" w:rsidR="00670665" w:rsidRPr="00B050D2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B050D2">
              <w:rPr>
                <w:sz w:val="18"/>
                <w:szCs w:val="18"/>
              </w:rPr>
              <w:t>совершенствование организационных мер по повышению уровня межведомственного взаимодействия по выявлению, пресечению и профилактике проявлений терроризма, экстремизма и неонацизма</w:t>
            </w:r>
          </w:p>
        </w:tc>
        <w:tc>
          <w:tcPr>
            <w:tcW w:w="1260" w:type="dxa"/>
            <w:vMerge w:val="restart"/>
          </w:tcPr>
          <w:p w14:paraId="712284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430724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БМО, АТК, ОВО (по согласованию), МУ</w:t>
            </w:r>
          </w:p>
        </w:tc>
        <w:tc>
          <w:tcPr>
            <w:tcW w:w="1984" w:type="dxa"/>
          </w:tcPr>
          <w:p w14:paraId="619C4D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444D8DE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E4AEE4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BA4F01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9A8BD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F2FAB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48908E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826AE2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EF4D9A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24EA55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18001FD6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4C36B1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946AB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72814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79902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40440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322E47A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480B6D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F39E7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51309D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6CF89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D8A566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F21B68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B648F0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BD07AB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31525EFD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57D223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3A58F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16E7F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710DE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D2CEF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FEA6FC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CE37A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3AA54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E3DFA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206CB8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B9C73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71B668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139776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4A677E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4DE459BC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4012DEC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EFA8F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D5870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4E40E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C1690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68B5336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A82457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AEFB6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EEB7B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A09DA0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6FDA7B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C16FBC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8C5F04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C9F148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089D79DB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4C536C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2.1.</w:t>
            </w:r>
          </w:p>
        </w:tc>
        <w:tc>
          <w:tcPr>
            <w:tcW w:w="2047" w:type="dxa"/>
            <w:vMerge w:val="restart"/>
          </w:tcPr>
          <w:p w14:paraId="3774218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Заслушивание исполнителей программы на заседаниях АТК о ходе выполнения мероприятий</w:t>
            </w:r>
          </w:p>
        </w:tc>
        <w:tc>
          <w:tcPr>
            <w:tcW w:w="1260" w:type="dxa"/>
            <w:vMerge w:val="restart"/>
          </w:tcPr>
          <w:p w14:paraId="7D367F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1 раз в полугодие</w:t>
            </w:r>
          </w:p>
        </w:tc>
        <w:tc>
          <w:tcPr>
            <w:tcW w:w="1985" w:type="dxa"/>
            <w:vMerge w:val="restart"/>
          </w:tcPr>
          <w:p w14:paraId="2EB6BA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АТК</w:t>
            </w:r>
          </w:p>
        </w:tc>
        <w:tc>
          <w:tcPr>
            <w:tcW w:w="1984" w:type="dxa"/>
          </w:tcPr>
          <w:p w14:paraId="330F21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68847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322C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0D7CD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1FBD0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46B61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687F5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8EC35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8D1F1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922D6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302E875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C587B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99659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7FC5A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71D7A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0FE97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61FE13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B5206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4E2DA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DA8D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4641A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F65FE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6E412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6B18A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41B36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79B5E87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19C9E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07C77F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21253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40EFF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E671D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4E390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2909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6DCE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D92B1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FBA2F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4BFFA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40C74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CE051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4ABA3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A3F4D1E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E861F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A85D0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A9123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D0E793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F4D49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33129C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C16F0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72340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703B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29C66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50A90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14B83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8F9A5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C4EE8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085C18F" w14:textId="77777777" w:rsidTr="00670665">
        <w:trPr>
          <w:trHeight w:val="462"/>
          <w:jc w:val="center"/>
        </w:trPr>
        <w:tc>
          <w:tcPr>
            <w:tcW w:w="663" w:type="dxa"/>
            <w:vMerge w:val="restart"/>
          </w:tcPr>
          <w:p w14:paraId="797E4F9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2047" w:type="dxa"/>
            <w:vMerge w:val="restart"/>
          </w:tcPr>
          <w:p w14:paraId="7DBF35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Заключение соглашений предприятий и учреждений с ОВО, ЧОП и </w:t>
            </w:r>
            <w:proofErr w:type="gramStart"/>
            <w:r w:rsidRPr="0021082D">
              <w:rPr>
                <w:sz w:val="18"/>
                <w:szCs w:val="18"/>
              </w:rPr>
              <w:t>СБ</w:t>
            </w:r>
            <w:proofErr w:type="gramEnd"/>
            <w:r w:rsidRPr="0021082D">
              <w:rPr>
                <w:sz w:val="18"/>
                <w:szCs w:val="18"/>
              </w:rPr>
              <w:t xml:space="preserve"> для участия в охране объектов и мест массового пребывания людей</w:t>
            </w:r>
          </w:p>
        </w:tc>
        <w:tc>
          <w:tcPr>
            <w:tcW w:w="1260" w:type="dxa"/>
            <w:vMerge w:val="restart"/>
          </w:tcPr>
          <w:p w14:paraId="2B6444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0A546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ОВО </w:t>
            </w:r>
            <w:r w:rsidRPr="0021082D">
              <w:rPr>
                <w:sz w:val="18"/>
                <w:szCs w:val="18"/>
              </w:rPr>
              <w:br/>
              <w:t>(по согласованию),</w:t>
            </w:r>
          </w:p>
          <w:p w14:paraId="1F88F9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округа, руководители учреждений</w:t>
            </w:r>
          </w:p>
        </w:tc>
        <w:tc>
          <w:tcPr>
            <w:tcW w:w="1984" w:type="dxa"/>
          </w:tcPr>
          <w:p w14:paraId="64C792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5756F6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E46B8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A1D9F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D71B9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DCB5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43B16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9E436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3198C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63CAB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C0431C7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165F51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1B66D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E8308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3DF9E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C59B9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0BEDDF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A897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1C321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5DD82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DE96A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E9EEF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24957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2C0DD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BEFDD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C7B7227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57F68E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8D379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3E9B6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81904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2BDDA7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872DC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97C29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B4B95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C26C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CB287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DBAB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856EF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A3B97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B28EF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07383C7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06D732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8B003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395DD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77163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410D6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3511FA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B352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369B5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96DAB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F5E6A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435F0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45A5C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9A780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9FDD3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  <w:p w14:paraId="29B499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70665" w:rsidRPr="0021082D" w14:paraId="4F32C842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3A931C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2.3.</w:t>
            </w:r>
          </w:p>
        </w:tc>
        <w:tc>
          <w:tcPr>
            <w:tcW w:w="2047" w:type="dxa"/>
            <w:vMerge w:val="restart"/>
          </w:tcPr>
          <w:p w14:paraId="38C0A3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Проведение заседаний АТК</w:t>
            </w:r>
          </w:p>
        </w:tc>
        <w:tc>
          <w:tcPr>
            <w:tcW w:w="1260" w:type="dxa"/>
            <w:vMerge w:val="restart"/>
          </w:tcPr>
          <w:p w14:paraId="51482A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Раз в квартал</w:t>
            </w:r>
          </w:p>
        </w:tc>
        <w:tc>
          <w:tcPr>
            <w:tcW w:w="1985" w:type="dxa"/>
            <w:vMerge w:val="restart"/>
          </w:tcPr>
          <w:p w14:paraId="589963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АТК</w:t>
            </w:r>
          </w:p>
        </w:tc>
        <w:tc>
          <w:tcPr>
            <w:tcW w:w="1984" w:type="dxa"/>
          </w:tcPr>
          <w:p w14:paraId="0F8137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B2E00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ED527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252A7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7F62E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A638C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80DBD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230B9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24978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7B03D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1F19BA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A3977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9AA36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1E9692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27470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80E10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5E9861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6DE05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E76E8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2C9F9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78D2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B23C4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2E30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50F8A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03525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DB4020C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CED53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7B3A1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1401E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3CCD3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3DD90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60B15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23DDC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A535C2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B023A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F94ACA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5B008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D322A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89AFE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D1585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36EE0C3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DBF65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2AF0C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08737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E708D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EF0EE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C07A6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C91AB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6F8B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13666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F0596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46DAF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EF9AE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B9CF4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F657C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F1F3565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6FB14F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2.4.</w:t>
            </w:r>
          </w:p>
        </w:tc>
        <w:tc>
          <w:tcPr>
            <w:tcW w:w="2047" w:type="dxa"/>
            <w:vMerge w:val="restart"/>
          </w:tcPr>
          <w:p w14:paraId="00480B69" w14:textId="77777777" w:rsidR="00670665" w:rsidRPr="00B050D2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FF0000"/>
                <w:sz w:val="18"/>
                <w:szCs w:val="18"/>
              </w:rPr>
            </w:pPr>
            <w:r w:rsidRPr="00B050D2">
              <w:rPr>
                <w:sz w:val="18"/>
                <w:szCs w:val="18"/>
              </w:rPr>
              <w:t>Разработка и реализация ведомственных мероприятий, направленных на профилактику проявлений терроризма, экстремизма и неонацизма, выявление изготовления, хранения и</w:t>
            </w:r>
            <w:r w:rsidRPr="00B050D2">
              <w:rPr>
                <w:color w:val="FF0000"/>
                <w:sz w:val="18"/>
                <w:szCs w:val="18"/>
              </w:rPr>
              <w:t xml:space="preserve"> </w:t>
            </w:r>
            <w:r w:rsidRPr="00B050D2">
              <w:rPr>
                <w:sz w:val="18"/>
                <w:szCs w:val="18"/>
              </w:rPr>
              <w:t>распространения экстремистских материалов,</w:t>
            </w:r>
            <w:r w:rsidRPr="00B050D2">
              <w:rPr>
                <w:color w:val="FF0000"/>
                <w:sz w:val="18"/>
                <w:szCs w:val="18"/>
              </w:rPr>
              <w:t xml:space="preserve"> </w:t>
            </w:r>
            <w:r w:rsidRPr="00B050D2">
              <w:rPr>
                <w:sz w:val="18"/>
                <w:szCs w:val="18"/>
              </w:rPr>
              <w:t>символики и атрибутики экстремистских организаций</w:t>
            </w:r>
          </w:p>
        </w:tc>
        <w:tc>
          <w:tcPr>
            <w:tcW w:w="1260" w:type="dxa"/>
            <w:vMerge w:val="restart"/>
          </w:tcPr>
          <w:p w14:paraId="66EA78C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Ежегодно</w:t>
            </w:r>
          </w:p>
        </w:tc>
        <w:tc>
          <w:tcPr>
            <w:tcW w:w="1985" w:type="dxa"/>
            <w:vMerge w:val="restart"/>
          </w:tcPr>
          <w:p w14:paraId="4C2989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bCs/>
                <w:sz w:val="18"/>
                <w:szCs w:val="18"/>
              </w:rPr>
              <w:t>Соисполнители  программы</w:t>
            </w:r>
          </w:p>
        </w:tc>
        <w:tc>
          <w:tcPr>
            <w:tcW w:w="1984" w:type="dxa"/>
          </w:tcPr>
          <w:p w14:paraId="709A1A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2ED1F7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DDC6C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C42D4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DBA1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6D45D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C01B0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7E012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A2739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DCAFB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C8B65B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B5019A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AF47A07" w14:textId="77777777" w:rsidR="00670665" w:rsidRPr="00B050D2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FFA230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A1E9E2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A548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6ED9B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47C00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42DA3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5E23D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36988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2A115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C9690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1CF5A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AC758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559644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AC8EA0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8C6E743" w14:textId="77777777" w:rsidR="00670665" w:rsidRPr="00B050D2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1A2AB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88F27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E9A2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C0AD6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6CA04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F0881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58A9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79DA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B9AE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F5C7A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9CC90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7BEFF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A4D602C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16962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2F36B89" w14:textId="77777777" w:rsidR="00670665" w:rsidRPr="00B050D2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F714D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8C25B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4320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1131CC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E6F9D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AEA7C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0B84C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6C83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0670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90A66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F1D95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D0EC2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C32B5F7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456F4F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2.5.</w:t>
            </w:r>
          </w:p>
        </w:tc>
        <w:tc>
          <w:tcPr>
            <w:tcW w:w="2047" w:type="dxa"/>
            <w:vMerge w:val="restart"/>
          </w:tcPr>
          <w:p w14:paraId="5A3B61FB" w14:textId="77777777" w:rsidR="00670665" w:rsidRPr="00B050D2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B050D2">
              <w:rPr>
                <w:sz w:val="18"/>
                <w:szCs w:val="18"/>
              </w:rPr>
              <w:t xml:space="preserve">Участие в работе координационного </w:t>
            </w:r>
            <w:r w:rsidRPr="00B050D2">
              <w:rPr>
                <w:sz w:val="18"/>
                <w:szCs w:val="18"/>
              </w:rPr>
              <w:lastRenderedPageBreak/>
              <w:t>совещания по вопросам противодействия терроризму и экстремизму</w:t>
            </w:r>
          </w:p>
          <w:p w14:paraId="332AAE7B" w14:textId="77777777" w:rsidR="00670665" w:rsidRPr="00B050D2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14:paraId="077465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1763B7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Председатель АТК</w:t>
            </w:r>
          </w:p>
        </w:tc>
        <w:tc>
          <w:tcPr>
            <w:tcW w:w="1984" w:type="dxa"/>
          </w:tcPr>
          <w:p w14:paraId="678A40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3DE170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C9DAF7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61F1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076CF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069F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E14B0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AC124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E9AB4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01CCE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9CB8A2A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07BB8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5534C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7AEE4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B7639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18C62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01B419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53A19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0E49F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DCDEC7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FF645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5E5C9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6E22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B3383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2441A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FFF00E7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08040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33A47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DC2D8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6E5F0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E58045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1AC6F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36BF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24C4D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333D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CBE3C4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1ADC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8B59E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B0496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A007E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C8219E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4D267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6DC3B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9D375C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05B76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FE44A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440421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D88F2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9DC1E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C8AFB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AE03A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31B6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943FE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099F5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D727F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32C1C18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362976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3.</w:t>
            </w:r>
          </w:p>
        </w:tc>
        <w:tc>
          <w:tcPr>
            <w:tcW w:w="2047" w:type="dxa"/>
            <w:vMerge w:val="restart"/>
          </w:tcPr>
          <w:p w14:paraId="6FA10D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 xml:space="preserve"> Основное мероприятие 3</w:t>
            </w:r>
            <w:r w:rsidRPr="0021082D">
              <w:rPr>
                <w:sz w:val="18"/>
                <w:szCs w:val="18"/>
              </w:rPr>
              <w:t>:</w:t>
            </w:r>
          </w:p>
          <w:p w14:paraId="1091F0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Координация разработки и внедрения методической базы в области профилактики экстремизма</w:t>
            </w:r>
          </w:p>
        </w:tc>
        <w:tc>
          <w:tcPr>
            <w:tcW w:w="1260" w:type="dxa"/>
            <w:vMerge w:val="restart"/>
          </w:tcPr>
          <w:p w14:paraId="49D0D2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6B31F2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БМО, УО и СПЗД,</w:t>
            </w:r>
          </w:p>
          <w:p w14:paraId="7631282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 xml:space="preserve">,  ОС и МП, </w:t>
            </w:r>
            <w:r w:rsidRPr="0021082D">
              <w:rPr>
                <w:bCs/>
                <w:sz w:val="18"/>
                <w:szCs w:val="18"/>
              </w:rPr>
              <w:t>КДН</w:t>
            </w:r>
          </w:p>
        </w:tc>
        <w:tc>
          <w:tcPr>
            <w:tcW w:w="1984" w:type="dxa"/>
          </w:tcPr>
          <w:p w14:paraId="56DDA8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095EBA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27D2AA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D9EDC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18301F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9EE6C1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AB4A92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C958D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A6201A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CE548F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56F8FB5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E3E96B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227D3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CDE2FB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2D907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AF03E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3D9BEC4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1C3555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DAD379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93A0E3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34051F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594249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4DF00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BFF328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84194E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0C164CEC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8CFFC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E08FD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9FA53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35CD0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AAE33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800E9B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613972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99B1E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B4B518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384452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45D7BC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161506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D55C56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E83A9D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4306487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E91A5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4995E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AD57F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B9422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CEF0D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9EE979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139B7B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4AF00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BE72DF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DBF68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78DC56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4D9EB6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72803F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52BF94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6FF4E605" w14:textId="77777777" w:rsidTr="00670665">
        <w:trPr>
          <w:trHeight w:val="414"/>
          <w:jc w:val="center"/>
        </w:trPr>
        <w:tc>
          <w:tcPr>
            <w:tcW w:w="663" w:type="dxa"/>
            <w:vMerge w:val="restart"/>
          </w:tcPr>
          <w:p w14:paraId="6317083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3.1.</w:t>
            </w:r>
          </w:p>
        </w:tc>
        <w:tc>
          <w:tcPr>
            <w:tcW w:w="2047" w:type="dxa"/>
            <w:vMerge w:val="restart"/>
          </w:tcPr>
          <w:p w14:paraId="05A34A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Подготовка и проведение методических семинаров с руководителями ОУ по профилактике асоциального поведения несовершеннолетних, первичной профилактике семейного неблагополучия</w:t>
            </w:r>
          </w:p>
        </w:tc>
        <w:tc>
          <w:tcPr>
            <w:tcW w:w="1260" w:type="dxa"/>
            <w:vMerge w:val="restart"/>
          </w:tcPr>
          <w:p w14:paraId="64690C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D0903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  <w:r w:rsidRPr="0021082D">
              <w:rPr>
                <w:bCs/>
                <w:sz w:val="18"/>
                <w:szCs w:val="18"/>
              </w:rPr>
              <w:t>КДН, УО и СПЗД</w:t>
            </w:r>
          </w:p>
        </w:tc>
        <w:tc>
          <w:tcPr>
            <w:tcW w:w="1984" w:type="dxa"/>
          </w:tcPr>
          <w:p w14:paraId="4DEA04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5B9BB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1530E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A597D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62E12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07A00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36BAB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4957F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63911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65CC4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0B19114" w14:textId="77777777" w:rsidTr="00670665">
        <w:trPr>
          <w:trHeight w:val="412"/>
          <w:jc w:val="center"/>
        </w:trPr>
        <w:tc>
          <w:tcPr>
            <w:tcW w:w="663" w:type="dxa"/>
            <w:vMerge/>
          </w:tcPr>
          <w:p w14:paraId="212939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597EA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00D67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D45C2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4D06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0E0CE7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027B6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9B60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9DFA1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34C33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5491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05A01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7E5DA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80CCC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  <w:p w14:paraId="4E1041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670665" w:rsidRPr="0021082D" w14:paraId="30ED4699" w14:textId="77777777" w:rsidTr="00670665">
        <w:trPr>
          <w:trHeight w:val="412"/>
          <w:jc w:val="center"/>
        </w:trPr>
        <w:tc>
          <w:tcPr>
            <w:tcW w:w="663" w:type="dxa"/>
            <w:vMerge/>
          </w:tcPr>
          <w:p w14:paraId="171787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CC2A8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2C74A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28426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D101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728F2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8F954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0290B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1B888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F6336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C39EC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52194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44CB9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E6D44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22FA210" w14:textId="77777777" w:rsidTr="00670665">
        <w:trPr>
          <w:trHeight w:val="412"/>
          <w:jc w:val="center"/>
        </w:trPr>
        <w:tc>
          <w:tcPr>
            <w:tcW w:w="663" w:type="dxa"/>
            <w:vMerge/>
          </w:tcPr>
          <w:p w14:paraId="19BA2B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61393C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81825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16D6A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A446F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2242A8E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2566A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83FAB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DB19D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1F010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1BA70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88B847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B65F5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17F0D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74ED4ED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286929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3.2.</w:t>
            </w:r>
          </w:p>
        </w:tc>
        <w:tc>
          <w:tcPr>
            <w:tcW w:w="2047" w:type="dxa"/>
            <w:vMerge w:val="restart"/>
          </w:tcPr>
          <w:p w14:paraId="656592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Разработка, изготовление и распространение памяток, листовок и др. раздаточных материалов:</w:t>
            </w:r>
          </w:p>
        </w:tc>
        <w:tc>
          <w:tcPr>
            <w:tcW w:w="1260" w:type="dxa"/>
            <w:vMerge w:val="restart"/>
          </w:tcPr>
          <w:p w14:paraId="04A8B8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7CA68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БМО, УО и СПЗД,</w:t>
            </w:r>
          </w:p>
          <w:p w14:paraId="0B116C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 xml:space="preserve">,  ОС и МП, </w:t>
            </w:r>
            <w:r w:rsidRPr="0021082D">
              <w:rPr>
                <w:bCs/>
                <w:sz w:val="18"/>
                <w:szCs w:val="18"/>
              </w:rPr>
              <w:t>КДН</w:t>
            </w:r>
          </w:p>
        </w:tc>
        <w:tc>
          <w:tcPr>
            <w:tcW w:w="1984" w:type="dxa"/>
          </w:tcPr>
          <w:p w14:paraId="368512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A1D1C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EA6B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11BFC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9C2A4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3B25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70DEA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BFCDC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E9981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20EA7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C0E4D8E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64B36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E8710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E8135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DDDD0E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A3ED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78E7DB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1EBC00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C328C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3D7C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3D877D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2794E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2CD88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1F629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BB0E3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302992E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BC22F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3A175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41496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4EBA0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794C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2E65A5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C93582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A91D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1E9B2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D6C99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36F2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8FE9C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ACDA6B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E8081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8155A5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5BB65C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13B9A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6A782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34FFA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464E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5A4D0B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8C0C3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13A7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B1CBF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E1E9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DD9A2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135B5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48F3D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629AE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01D5EB1" w14:textId="77777777" w:rsidTr="00670665">
        <w:trPr>
          <w:trHeight w:val="432"/>
          <w:jc w:val="center"/>
        </w:trPr>
        <w:tc>
          <w:tcPr>
            <w:tcW w:w="663" w:type="dxa"/>
            <w:vMerge/>
          </w:tcPr>
          <w:p w14:paraId="7637DE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 w:val="restart"/>
          </w:tcPr>
          <w:p w14:paraId="585FA9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- памятки для родителей по профилактике асоциального поведения детей </w:t>
            </w:r>
          </w:p>
        </w:tc>
        <w:tc>
          <w:tcPr>
            <w:tcW w:w="1260" w:type="dxa"/>
            <w:vMerge w:val="restart"/>
          </w:tcPr>
          <w:p w14:paraId="690958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6A28C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КДН, УО и СПЗД</w:t>
            </w:r>
          </w:p>
        </w:tc>
        <w:tc>
          <w:tcPr>
            <w:tcW w:w="1984" w:type="dxa"/>
          </w:tcPr>
          <w:p w14:paraId="44F0D9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6D229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78FEE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7B778B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49DE6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8936D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E7AF6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4003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3D877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6E64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4FA316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1C686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82EDA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884A4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3A5C8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A0C0E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7B9B34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C473F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45438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FA04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8EA3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A27B5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07AEA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67709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FC6B4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2C66AC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D472D2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E9B92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1484D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DDB4D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13F2B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F8233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08E3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D1759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3E3C2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3A404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64ECFB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827D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117C3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7A367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0FCBFD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0FBF1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C5A2F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AE2BD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78091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A60D5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FE06A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F547B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70B61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9C3F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74E8B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B56CD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C2056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FA27F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80CE0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7CE2CF6" w14:textId="77777777" w:rsidTr="00670665">
        <w:trPr>
          <w:trHeight w:val="432"/>
          <w:jc w:val="center"/>
        </w:trPr>
        <w:tc>
          <w:tcPr>
            <w:tcW w:w="663" w:type="dxa"/>
            <w:vMerge/>
          </w:tcPr>
          <w:p w14:paraId="3B59A3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 w:val="restart"/>
          </w:tcPr>
          <w:p w14:paraId="78EB0E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- информационные и агитационные материалы правоохранительной направленности</w:t>
            </w:r>
          </w:p>
        </w:tc>
        <w:tc>
          <w:tcPr>
            <w:tcW w:w="1260" w:type="dxa"/>
            <w:vMerge w:val="restart"/>
          </w:tcPr>
          <w:p w14:paraId="6CAA89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655897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КДН, УО и СПЗД</w:t>
            </w:r>
          </w:p>
        </w:tc>
        <w:tc>
          <w:tcPr>
            <w:tcW w:w="1984" w:type="dxa"/>
          </w:tcPr>
          <w:p w14:paraId="12C688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563C5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A14E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A4710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4F42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2C38F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3590B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A2AFA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DE95E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CCB8C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934B637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B9FA8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7043C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8A2949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02A15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99444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581D5D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9A541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D6F0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7C43C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53C3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81689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9537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881E56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A49B8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05899F4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63F31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15CB2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C3244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F8D7D2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206C9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3960FA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87B8A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68A35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287A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EEC08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FFCA2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9FD62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8BA35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AA17D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7034D64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216E2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2EFF5E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ABA38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50AD1B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B1C6D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6CAE9D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1DB6E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A38FA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6F6FD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C6AB8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539FC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C9BE9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44FFF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BFCA9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719910D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74BCC4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3.3.</w:t>
            </w:r>
          </w:p>
        </w:tc>
        <w:tc>
          <w:tcPr>
            <w:tcW w:w="2047" w:type="dxa"/>
            <w:vMerge w:val="restart"/>
          </w:tcPr>
          <w:p w14:paraId="08B829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Оказание информационной и методической помощи учреждениям, организациям по профилактике проявлений терроризма и экстремизма</w:t>
            </w:r>
          </w:p>
        </w:tc>
        <w:tc>
          <w:tcPr>
            <w:tcW w:w="1260" w:type="dxa"/>
            <w:vMerge w:val="restart"/>
          </w:tcPr>
          <w:p w14:paraId="1C1F53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bCs/>
                <w:sz w:val="18"/>
                <w:szCs w:val="18"/>
              </w:rPr>
              <w:t>Постоянно</w:t>
            </w:r>
          </w:p>
          <w:p w14:paraId="78C01118" w14:textId="77777777" w:rsidR="00670665" w:rsidRPr="0021082D" w:rsidRDefault="00670665" w:rsidP="00670665">
            <w:pPr>
              <w:tabs>
                <w:tab w:val="left" w:pos="85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B5CCD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УО и СПЗД, КДН, 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  <w:p w14:paraId="324CB3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37D13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306B58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11E10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978D6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BC346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D7980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95025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2CABD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6C457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55F61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C5FBAFC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ADE54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E69DA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DEAA0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D1C98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D0242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AC1EE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CF6EF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4B3A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9088D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83454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AA7FA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93649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2B063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3E968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F56257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F952E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9339B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BE2F35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C9F4F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6AAEF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26C3B3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CC2D7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9DEE3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6B9D1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197A8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22F44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A5FDC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A9E57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77DC7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93BAC71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6E8D2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CE7EF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8EE00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D8B39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11FAB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6FDA5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BD0E70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3BC5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82782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B34D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FA9AD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751D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705E2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7C8463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1D38DE0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21531E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3.4.</w:t>
            </w:r>
          </w:p>
        </w:tc>
        <w:tc>
          <w:tcPr>
            <w:tcW w:w="2047" w:type="dxa"/>
            <w:vMerge w:val="restart"/>
          </w:tcPr>
          <w:p w14:paraId="0CC412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Проведение семинаров с руководителями учреждений по профилактике терроризма и экстремизма.</w:t>
            </w:r>
          </w:p>
        </w:tc>
        <w:tc>
          <w:tcPr>
            <w:tcW w:w="1260" w:type="dxa"/>
            <w:vMerge w:val="restart"/>
          </w:tcPr>
          <w:p w14:paraId="5913C5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Ежегодно</w:t>
            </w:r>
          </w:p>
        </w:tc>
        <w:tc>
          <w:tcPr>
            <w:tcW w:w="1985" w:type="dxa"/>
            <w:vMerge w:val="restart"/>
          </w:tcPr>
          <w:p w14:paraId="669EFC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7C37B4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001619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CCF3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A08A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0EB71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362D0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0E68F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1A28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E9D6F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8C9D3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3560E7A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BF6AA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0F259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C4F02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E1019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AA77C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266DCE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D8E4E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75E02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C970E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A11AA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2C75C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543C0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335B8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EECF3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5DFEDD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77660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362A9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AFA9C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B610D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54EBB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87A9C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2C9ED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7A4E5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C0546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180B8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23C15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60957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F633C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D237F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67C1445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AB4AA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FFF9B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BF75A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B5EAB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9EB71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187484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91420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43FB9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BB4A8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CAA3A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991B7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3B91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64EE5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BD647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C602CB" w14:paraId="00CFF781" w14:textId="77777777" w:rsidTr="00670665">
        <w:trPr>
          <w:trHeight w:val="431"/>
          <w:jc w:val="center"/>
        </w:trPr>
        <w:tc>
          <w:tcPr>
            <w:tcW w:w="663" w:type="dxa"/>
            <w:vMerge w:val="restart"/>
          </w:tcPr>
          <w:p w14:paraId="41228D7B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3.5.</w:t>
            </w:r>
          </w:p>
        </w:tc>
        <w:tc>
          <w:tcPr>
            <w:tcW w:w="2047" w:type="dxa"/>
            <w:vMerge w:val="restart"/>
          </w:tcPr>
          <w:p w14:paraId="659A8F88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 xml:space="preserve">Организация </w:t>
            </w:r>
            <w:r w:rsidRPr="00890A06">
              <w:rPr>
                <w:sz w:val="20"/>
                <w:szCs w:val="20"/>
              </w:rPr>
              <w:lastRenderedPageBreak/>
              <w:t>профессиональной подготовки и повышения квалификации специалистов по утвержденным образовательным программам в области выявления, пресечения, профилактики, террористических и экстремистских проявлений</w:t>
            </w:r>
          </w:p>
        </w:tc>
        <w:tc>
          <w:tcPr>
            <w:tcW w:w="1260" w:type="dxa"/>
            <w:vMerge w:val="restart"/>
          </w:tcPr>
          <w:p w14:paraId="75814B2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985" w:type="dxa"/>
            <w:vMerge w:val="restart"/>
          </w:tcPr>
          <w:p w14:paraId="7C2D86A3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 xml:space="preserve">Администрация </w:t>
            </w:r>
            <w:r w:rsidRPr="00890A06">
              <w:rPr>
                <w:sz w:val="20"/>
                <w:szCs w:val="20"/>
              </w:rPr>
              <w:lastRenderedPageBreak/>
              <w:t>БМО</w:t>
            </w:r>
          </w:p>
        </w:tc>
        <w:tc>
          <w:tcPr>
            <w:tcW w:w="1984" w:type="dxa"/>
          </w:tcPr>
          <w:p w14:paraId="79930922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</w:tcPr>
          <w:p w14:paraId="18D2492D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564E0582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A3634FB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5C9B321C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48DE4D7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134E9A4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4981A402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913" w:type="dxa"/>
          </w:tcPr>
          <w:p w14:paraId="0D7DB1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A00EEA5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</w:tr>
      <w:tr w:rsidR="00670665" w:rsidRPr="00C602CB" w14:paraId="7531F8D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556AEE2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297FF596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CFD467F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B86492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9B16743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Расходы местного бюджета</w:t>
            </w:r>
          </w:p>
        </w:tc>
        <w:tc>
          <w:tcPr>
            <w:tcW w:w="709" w:type="dxa"/>
          </w:tcPr>
          <w:p w14:paraId="65D3461C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7535990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243CA13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4501CEF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716DA99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17106AE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6BE2511F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913" w:type="dxa"/>
          </w:tcPr>
          <w:p w14:paraId="644F02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61A2CB5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</w:tr>
      <w:tr w:rsidR="00670665" w:rsidRPr="00C602CB" w14:paraId="1C5D2FCC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9233455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769B629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4222202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2388E8D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EC17FE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2054A21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69DB897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2635D27B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79D88542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27D273F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16574F84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2E923434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913" w:type="dxa"/>
          </w:tcPr>
          <w:p w14:paraId="39E970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B94891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</w:tr>
      <w:tr w:rsidR="00670665" w:rsidRPr="00C602CB" w14:paraId="7F6E89C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DFF6E2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14:paraId="0B321EEC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CD8F92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ADB60ED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D22456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6CE64E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3702BB61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7EDB4590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3D08908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0C9DAEE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184C0401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14:paraId="3742484C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  <w:tc>
          <w:tcPr>
            <w:tcW w:w="913" w:type="dxa"/>
          </w:tcPr>
          <w:p w14:paraId="04DC4C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269C9C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90A06">
              <w:rPr>
                <w:sz w:val="20"/>
                <w:szCs w:val="20"/>
              </w:rPr>
              <w:t>0,0</w:t>
            </w:r>
          </w:p>
        </w:tc>
      </w:tr>
      <w:tr w:rsidR="00670665" w:rsidRPr="0021082D" w14:paraId="74D6E228" w14:textId="77777777" w:rsidTr="00670665">
        <w:trPr>
          <w:trHeight w:val="462"/>
          <w:jc w:val="center"/>
        </w:trPr>
        <w:tc>
          <w:tcPr>
            <w:tcW w:w="663" w:type="dxa"/>
            <w:vMerge w:val="restart"/>
          </w:tcPr>
          <w:p w14:paraId="4EA91A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</w:t>
            </w:r>
          </w:p>
        </w:tc>
        <w:tc>
          <w:tcPr>
            <w:tcW w:w="2047" w:type="dxa"/>
            <w:vMerge w:val="restart"/>
          </w:tcPr>
          <w:p w14:paraId="487A92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Основное мероприятие 4:</w:t>
            </w:r>
          </w:p>
          <w:p w14:paraId="2141A6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Снижение уровня преступности террористической и экстремистской направленности на территории Балахнинского муниципального округа;</w:t>
            </w:r>
          </w:p>
        </w:tc>
        <w:tc>
          <w:tcPr>
            <w:tcW w:w="1260" w:type="dxa"/>
            <w:vMerge w:val="restart"/>
          </w:tcPr>
          <w:p w14:paraId="6EA456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319C03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bCs/>
                <w:sz w:val="18"/>
                <w:szCs w:val="18"/>
              </w:rPr>
              <w:t>ОМВД (по согласованию), АТК, СМИ</w:t>
            </w:r>
            <w:r w:rsidRPr="0021082D">
              <w:rPr>
                <w:sz w:val="18"/>
                <w:szCs w:val="18"/>
              </w:rPr>
              <w:t>, Администрация БМО,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>, ОС и МП, УО и СПЗД</w:t>
            </w:r>
          </w:p>
        </w:tc>
        <w:tc>
          <w:tcPr>
            <w:tcW w:w="1984" w:type="dxa"/>
          </w:tcPr>
          <w:p w14:paraId="494ABA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52F4953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C0D2AE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32FA0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EAE441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14:paraId="2E77221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B62957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00C749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8E1521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718288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30,0</w:t>
            </w:r>
          </w:p>
        </w:tc>
      </w:tr>
      <w:tr w:rsidR="00670665" w:rsidRPr="0021082D" w14:paraId="639257AD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72AF1E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323AC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AA66C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D9F6F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88A70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217E3F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9137D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319483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BF5516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14:paraId="1D3FF4C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9EE19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F405F0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3896F5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A8175D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30,0</w:t>
            </w:r>
          </w:p>
        </w:tc>
      </w:tr>
      <w:tr w:rsidR="00670665" w:rsidRPr="0021082D" w14:paraId="477D257D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003A65E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B6367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F8159F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0643D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0A2E33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13F3B2C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71EA1E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D35454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AF770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976374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32D88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4A8E4E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E61EDB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DE9A57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123AC951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2713F7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415CF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3D4E0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8AAE3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EEECA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29E44D5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676C6C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5B3F25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365DD9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F28A6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4B3584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F4E2F4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57872F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8DF1BD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64B023B2" w14:textId="77777777" w:rsidTr="00670665">
        <w:trPr>
          <w:trHeight w:val="462"/>
          <w:jc w:val="center"/>
        </w:trPr>
        <w:tc>
          <w:tcPr>
            <w:tcW w:w="663" w:type="dxa"/>
            <w:vMerge w:val="restart"/>
          </w:tcPr>
          <w:p w14:paraId="7449D8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4.1.</w:t>
            </w:r>
          </w:p>
        </w:tc>
        <w:tc>
          <w:tcPr>
            <w:tcW w:w="2047" w:type="dxa"/>
            <w:vMerge w:val="restart"/>
          </w:tcPr>
          <w:p w14:paraId="4FF924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 целях формирования положительного общественного мнения о деятельности ОМВД подготовка публикаций в СМИ о результатах борьбы с преступностью, деятельности АТК</w:t>
            </w:r>
          </w:p>
        </w:tc>
        <w:tc>
          <w:tcPr>
            <w:tcW w:w="1260" w:type="dxa"/>
            <w:vMerge w:val="restart"/>
          </w:tcPr>
          <w:p w14:paraId="240A7B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13785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bCs/>
                <w:sz w:val="18"/>
                <w:szCs w:val="18"/>
              </w:rPr>
              <w:t xml:space="preserve">ОМВД </w:t>
            </w:r>
            <w:r w:rsidRPr="0021082D">
              <w:rPr>
                <w:bCs/>
                <w:sz w:val="18"/>
                <w:szCs w:val="18"/>
              </w:rPr>
              <w:br/>
              <w:t>(по согласованию), АТК, СМИ</w:t>
            </w:r>
          </w:p>
        </w:tc>
        <w:tc>
          <w:tcPr>
            <w:tcW w:w="1984" w:type="dxa"/>
          </w:tcPr>
          <w:p w14:paraId="09F7F8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08F5AFA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46041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C1AA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FA4BC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DEA66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45B9E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9CC4C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DA6091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5B6E6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C84D505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545660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0BDD3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D5ED5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A2635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E375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F316B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602A1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E06CE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61F98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242A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776DC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F529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94EDC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18027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251E09E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1EECF4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37E5A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163F3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27191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E699D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EA785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BBEF6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8133F0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65EF7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29FC4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64805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FA4B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42BEC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41770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910DFE8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4A2303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C550F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642BD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95DC5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5D2A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A2467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1B028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DFD54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A90AA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AF3C6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51681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B673C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27D2C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7259D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F25CC61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676A72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4.2.</w:t>
            </w:r>
          </w:p>
        </w:tc>
        <w:tc>
          <w:tcPr>
            <w:tcW w:w="2047" w:type="dxa"/>
            <w:vMerge w:val="restart"/>
          </w:tcPr>
          <w:p w14:paraId="79BAE4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Информирование населения о правилах поведения в общественных местах </w:t>
            </w:r>
            <w:r w:rsidRPr="0021082D">
              <w:rPr>
                <w:sz w:val="18"/>
                <w:szCs w:val="18"/>
              </w:rPr>
              <w:lastRenderedPageBreak/>
              <w:t>и об изменениях в КоАП РФ</w:t>
            </w:r>
          </w:p>
        </w:tc>
        <w:tc>
          <w:tcPr>
            <w:tcW w:w="1260" w:type="dxa"/>
            <w:vMerge w:val="restart"/>
          </w:tcPr>
          <w:p w14:paraId="11D313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69910B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  <w:r w:rsidRPr="0021082D">
              <w:rPr>
                <w:bCs/>
                <w:sz w:val="18"/>
                <w:szCs w:val="18"/>
              </w:rPr>
              <w:t>ОМВД</w:t>
            </w:r>
            <w:r w:rsidRPr="0021082D">
              <w:rPr>
                <w:bCs/>
                <w:sz w:val="18"/>
                <w:szCs w:val="18"/>
              </w:rPr>
              <w:br/>
              <w:t xml:space="preserve"> (по согласованию), АТК</w:t>
            </w:r>
          </w:p>
        </w:tc>
        <w:tc>
          <w:tcPr>
            <w:tcW w:w="1984" w:type="dxa"/>
          </w:tcPr>
          <w:p w14:paraId="7C6AE1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B6795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EAD4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E45C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9C03A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8BB5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0C9BC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6423A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5D34F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69722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B6A9D95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81E6CD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24373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0AD942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1935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2EAB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2170C8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EBF4B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C6A1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E376F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FB209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C2E53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843CD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C29AB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5968B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4BCF8AE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42C0E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93DFF3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A74AE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94FD1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2732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8B69F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11ED3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A57C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5948C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EF080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B834A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6BAAD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2A891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7D300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500D27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09D00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2369CA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423F3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235FD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37C8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431F09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8BC24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4E279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F6E8E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4ED9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EE7FF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55173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0D61C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10B99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FE8E10E" w14:textId="77777777" w:rsidTr="00670665">
        <w:trPr>
          <w:trHeight w:val="695"/>
          <w:jc w:val="center"/>
        </w:trPr>
        <w:tc>
          <w:tcPr>
            <w:tcW w:w="663" w:type="dxa"/>
            <w:vMerge w:val="restart"/>
          </w:tcPr>
          <w:p w14:paraId="0B977E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4.3.</w:t>
            </w:r>
          </w:p>
        </w:tc>
        <w:tc>
          <w:tcPr>
            <w:tcW w:w="2047" w:type="dxa"/>
            <w:vMerge w:val="restart"/>
          </w:tcPr>
          <w:p w14:paraId="4DE8F2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Организация работы по формированию законопослушного поведения учащихся путем проведения «Дней правовых знаний» с привлечением сотрудников ОВД, </w:t>
            </w:r>
            <w:proofErr w:type="spellStart"/>
            <w:r w:rsidRPr="0021082D">
              <w:rPr>
                <w:sz w:val="18"/>
                <w:szCs w:val="18"/>
              </w:rPr>
              <w:t>Балахнинской</w:t>
            </w:r>
            <w:proofErr w:type="spellEnd"/>
            <w:r w:rsidRPr="0021082D">
              <w:rPr>
                <w:sz w:val="18"/>
                <w:szCs w:val="18"/>
              </w:rPr>
              <w:t xml:space="preserve"> городской прокуратуры</w:t>
            </w:r>
          </w:p>
        </w:tc>
        <w:tc>
          <w:tcPr>
            <w:tcW w:w="1260" w:type="dxa"/>
            <w:vMerge w:val="restart"/>
          </w:tcPr>
          <w:p w14:paraId="7CA6BC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3A762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КДН, УО и СПЗД, 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678996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45126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840389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2C835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5C5BD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DF9A1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CC7E5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B5F5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E8C812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F4407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CC27873" w14:textId="77777777" w:rsidTr="00670665">
        <w:trPr>
          <w:trHeight w:val="695"/>
          <w:jc w:val="center"/>
        </w:trPr>
        <w:tc>
          <w:tcPr>
            <w:tcW w:w="663" w:type="dxa"/>
            <w:vMerge/>
          </w:tcPr>
          <w:p w14:paraId="340EAD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21B4D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C712C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CCFDC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D3CD8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3241B9B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E7D80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CA1A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768F5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0A0FE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B5A3E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02929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629EF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1CAD1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75AADF9" w14:textId="77777777" w:rsidTr="00670665">
        <w:trPr>
          <w:trHeight w:val="695"/>
          <w:jc w:val="center"/>
        </w:trPr>
        <w:tc>
          <w:tcPr>
            <w:tcW w:w="663" w:type="dxa"/>
            <w:vMerge/>
          </w:tcPr>
          <w:p w14:paraId="3B93AB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B221BF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6971B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DFBA9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AA661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1BFBE1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8F9B7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F1153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6BFA7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178CB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2344F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D57D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848D5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D3C24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AC1FAA5" w14:textId="77777777" w:rsidTr="00670665">
        <w:trPr>
          <w:trHeight w:val="695"/>
          <w:jc w:val="center"/>
        </w:trPr>
        <w:tc>
          <w:tcPr>
            <w:tcW w:w="663" w:type="dxa"/>
            <w:vMerge/>
          </w:tcPr>
          <w:p w14:paraId="0CD0E3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4AA03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95A36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4E395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9E381D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37F7F6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EB4D8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AE4CB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661C5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FEC35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3C5FA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D28FD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889B7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6425B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6704FCB" w14:textId="77777777" w:rsidTr="00670665">
        <w:trPr>
          <w:trHeight w:val="519"/>
          <w:jc w:val="center"/>
        </w:trPr>
        <w:tc>
          <w:tcPr>
            <w:tcW w:w="663" w:type="dxa"/>
            <w:vMerge w:val="restart"/>
          </w:tcPr>
          <w:p w14:paraId="1EB946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4.4.</w:t>
            </w:r>
          </w:p>
        </w:tc>
        <w:tc>
          <w:tcPr>
            <w:tcW w:w="2047" w:type="dxa"/>
            <w:vMerge w:val="restart"/>
          </w:tcPr>
          <w:p w14:paraId="44D3D1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Организация и проведение разъяснительной работы среди населения о необходимости информирования правоохранительных органов о фактах незаконного проживания</w:t>
            </w:r>
            <w:r w:rsidRPr="00D63CB8">
              <w:rPr>
                <w:color w:val="FF0000"/>
              </w:rPr>
              <w:t xml:space="preserve">, </w:t>
            </w:r>
            <w:r w:rsidRPr="00890A06">
              <w:rPr>
                <w:sz w:val="20"/>
                <w:szCs w:val="20"/>
              </w:rPr>
              <w:t xml:space="preserve">недопущения дискриминации по признакам социальной, расовой, национальной (этнической), языковой, идеологической или религиозной принадлежности, </w:t>
            </w:r>
            <w:r w:rsidRPr="00890A06">
              <w:rPr>
                <w:sz w:val="20"/>
                <w:szCs w:val="20"/>
              </w:rPr>
              <w:lastRenderedPageBreak/>
              <w:t>пропаганды и оправдания экстремистской идеологии, ксенофобии, национальной или религиозной исключительности</w:t>
            </w:r>
          </w:p>
        </w:tc>
        <w:tc>
          <w:tcPr>
            <w:tcW w:w="1260" w:type="dxa"/>
            <w:vMerge w:val="restart"/>
          </w:tcPr>
          <w:p w14:paraId="0D0FA28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Ежегодно</w:t>
            </w:r>
          </w:p>
        </w:tc>
        <w:tc>
          <w:tcPr>
            <w:tcW w:w="1985" w:type="dxa"/>
            <w:vMerge w:val="restart"/>
          </w:tcPr>
          <w:p w14:paraId="2BD9D3F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ОУФМС</w:t>
            </w:r>
            <w:r w:rsidRPr="0021082D">
              <w:rPr>
                <w:sz w:val="18"/>
                <w:szCs w:val="18"/>
              </w:rPr>
              <w:br/>
              <w:t xml:space="preserve"> (по согласованию), ОМВД </w:t>
            </w:r>
            <w:r w:rsidRPr="0021082D">
              <w:rPr>
                <w:sz w:val="18"/>
                <w:szCs w:val="18"/>
              </w:rPr>
              <w:br/>
              <w:t>(по согласованию),</w:t>
            </w:r>
          </w:p>
          <w:p w14:paraId="5EA50E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округа</w:t>
            </w:r>
          </w:p>
        </w:tc>
        <w:tc>
          <w:tcPr>
            <w:tcW w:w="1984" w:type="dxa"/>
          </w:tcPr>
          <w:p w14:paraId="7D1B13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2BB785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D0591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9BA358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7A3B5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E66E6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C9E2B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B0925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901D4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636FC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DAF526F" w14:textId="77777777" w:rsidTr="00670665">
        <w:trPr>
          <w:trHeight w:val="519"/>
          <w:jc w:val="center"/>
        </w:trPr>
        <w:tc>
          <w:tcPr>
            <w:tcW w:w="663" w:type="dxa"/>
            <w:vMerge/>
          </w:tcPr>
          <w:p w14:paraId="4DB20D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2AE00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861AE90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67287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2D76E7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0DB5B3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EB81C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1BB0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95A4C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2D85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79B2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8C264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4A850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836E9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30CE3B8" w14:textId="77777777" w:rsidTr="00670665">
        <w:trPr>
          <w:trHeight w:val="519"/>
          <w:jc w:val="center"/>
        </w:trPr>
        <w:tc>
          <w:tcPr>
            <w:tcW w:w="663" w:type="dxa"/>
            <w:vMerge/>
          </w:tcPr>
          <w:p w14:paraId="59FA5C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4AFA4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15641B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52386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EDCB3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3D902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738FF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0C053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D5480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DCB1B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3DBE0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3CCA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82F81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18269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786EE90" w14:textId="77777777" w:rsidTr="00670665">
        <w:trPr>
          <w:trHeight w:val="519"/>
          <w:jc w:val="center"/>
        </w:trPr>
        <w:tc>
          <w:tcPr>
            <w:tcW w:w="663" w:type="dxa"/>
            <w:vMerge/>
          </w:tcPr>
          <w:p w14:paraId="7088BC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8A2E6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C77B43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7488A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4FAF9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2B3950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0DA39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EEFCA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03282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CC88E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511C4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59F4C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B3E5B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2573B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2D2DE97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0E7AFE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4.5.</w:t>
            </w:r>
          </w:p>
        </w:tc>
        <w:tc>
          <w:tcPr>
            <w:tcW w:w="2047" w:type="dxa"/>
            <w:vMerge w:val="restart"/>
          </w:tcPr>
          <w:p w14:paraId="1F8BF0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Организация цикла тематических телепередач, направленных на информирование населения о поведении в экстремальных ситуациях.</w:t>
            </w:r>
          </w:p>
        </w:tc>
        <w:tc>
          <w:tcPr>
            <w:tcW w:w="1260" w:type="dxa"/>
            <w:vMerge w:val="restart"/>
          </w:tcPr>
          <w:p w14:paraId="5686116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>гг</w:t>
            </w:r>
          </w:p>
        </w:tc>
        <w:tc>
          <w:tcPr>
            <w:tcW w:w="1985" w:type="dxa"/>
            <w:vMerge w:val="restart"/>
          </w:tcPr>
          <w:p w14:paraId="705734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ОМВД </w:t>
            </w:r>
            <w:r w:rsidRPr="0021082D">
              <w:rPr>
                <w:sz w:val="18"/>
                <w:szCs w:val="18"/>
              </w:rPr>
              <w:br/>
              <w:t>(по согласованию), СМИ, АТК</w:t>
            </w:r>
          </w:p>
        </w:tc>
        <w:tc>
          <w:tcPr>
            <w:tcW w:w="1984" w:type="dxa"/>
          </w:tcPr>
          <w:p w14:paraId="5C778B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714047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A08FC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D339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35BEC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970FD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6488A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7F126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959C57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3F9D7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F27F34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EB1ED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AFD56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3DEDDE0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7F2AD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3FE5EE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008BAA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91B77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DB81F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B9352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DCAE0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B20A7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EC1A6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6189A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8D8C5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615ACD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AABD2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CB8CE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8D2155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E8963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7BFD3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52A88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BBAA9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2F2D2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874D1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496D3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9455C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4F814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C3DD8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B988AE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E590681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895782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92FFA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0A2B018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C4A6B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DFE6A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145213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BC5E7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2570D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0BC45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1C829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6FF12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6DA3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31737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CAC70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BA976A8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685B79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4.6.</w:t>
            </w:r>
          </w:p>
        </w:tc>
        <w:tc>
          <w:tcPr>
            <w:tcW w:w="2047" w:type="dxa"/>
            <w:vMerge w:val="restart"/>
          </w:tcPr>
          <w:p w14:paraId="1855C53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Получение и распространение листовок, буклетов, других материалов антитеррористической и </w:t>
            </w:r>
            <w:proofErr w:type="spellStart"/>
            <w:r w:rsidRPr="0021082D">
              <w:rPr>
                <w:sz w:val="18"/>
                <w:szCs w:val="18"/>
              </w:rPr>
              <w:t>антиэкстремистской</w:t>
            </w:r>
            <w:proofErr w:type="spellEnd"/>
            <w:r w:rsidRPr="0021082D">
              <w:rPr>
                <w:sz w:val="18"/>
                <w:szCs w:val="18"/>
              </w:rPr>
              <w:t xml:space="preserve"> направленности </w:t>
            </w:r>
          </w:p>
        </w:tc>
        <w:tc>
          <w:tcPr>
            <w:tcW w:w="1260" w:type="dxa"/>
            <w:vMerge w:val="restart"/>
          </w:tcPr>
          <w:p w14:paraId="2D7BC3D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985" w:type="dxa"/>
            <w:vMerge w:val="restart"/>
          </w:tcPr>
          <w:p w14:paraId="001603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УО и СПЗД</w:t>
            </w:r>
          </w:p>
        </w:tc>
        <w:tc>
          <w:tcPr>
            <w:tcW w:w="1984" w:type="dxa"/>
          </w:tcPr>
          <w:p w14:paraId="678876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792EB0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F4561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3CCF9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98324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71686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63AAA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3B7DE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FD924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85ABA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AC3F31A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F39F9B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E2D2C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61CC07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80F6E3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30412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6E481AD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F397F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BEB4D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0815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A296F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2A84B7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D64AB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A1F32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9EB16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B75235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A51DF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1F6F32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9DC1DD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C7119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9FF06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79C01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6E125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66352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B5655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A0A00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CB1109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D68C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4DB0E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2CE32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6BACD45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7D865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3B58E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72ABB6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D63FB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FB0F6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62F393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56D80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4DDAA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6F44A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4CAA9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CCAB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FD2F2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A9E6AD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A76B2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ECC61F0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076199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4.7.</w:t>
            </w:r>
          </w:p>
        </w:tc>
        <w:tc>
          <w:tcPr>
            <w:tcW w:w="2047" w:type="dxa"/>
            <w:vMerge w:val="restart"/>
          </w:tcPr>
          <w:p w14:paraId="463C17E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Разработка планов мероприятий по предотвращению террористических актов в учреждениях социальной сферы.</w:t>
            </w:r>
          </w:p>
        </w:tc>
        <w:tc>
          <w:tcPr>
            <w:tcW w:w="1260" w:type="dxa"/>
            <w:vMerge w:val="restart"/>
          </w:tcPr>
          <w:p w14:paraId="0A6E948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985" w:type="dxa"/>
            <w:vMerge w:val="restart"/>
          </w:tcPr>
          <w:p w14:paraId="4F449F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УО и СПЗД,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</w:p>
        </w:tc>
        <w:tc>
          <w:tcPr>
            <w:tcW w:w="1984" w:type="dxa"/>
          </w:tcPr>
          <w:p w14:paraId="16AFEA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75C215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1C8FD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AA66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2342C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14:paraId="369B8A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17A1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DA7CA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9043F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2F93E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30,0</w:t>
            </w:r>
          </w:p>
        </w:tc>
      </w:tr>
      <w:tr w:rsidR="00670665" w:rsidRPr="0021082D" w14:paraId="725EFCB4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1D609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B2A1C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998D87B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7B59C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D43E4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509F18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27E4CE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5894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B5825F8" w14:textId="77777777" w:rsidR="00670665" w:rsidRPr="00AA6599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AA6599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851" w:type="dxa"/>
          </w:tcPr>
          <w:p w14:paraId="5FB582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1508F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AA206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4D3B0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819D721" w14:textId="77777777" w:rsidR="00670665" w:rsidRPr="00AA6599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AA6599">
              <w:rPr>
                <w:b/>
                <w:sz w:val="18"/>
                <w:szCs w:val="18"/>
              </w:rPr>
              <w:t>30,0</w:t>
            </w:r>
          </w:p>
        </w:tc>
      </w:tr>
      <w:tr w:rsidR="00670665" w:rsidRPr="0021082D" w14:paraId="00F2D7B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1117E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73F15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A2A98B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F3089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41048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3FB4AE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A24C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A506D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A737E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BD685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C005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4A317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FB9D8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7A506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519CDD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F4B23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0B048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5D92BBE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76FCD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71B27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7D892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A72A6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B755A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00C16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AC77F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277B1C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4ED0A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4C306B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8E5DB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3ECA68A" w14:textId="77777777" w:rsidTr="00670665">
        <w:trPr>
          <w:trHeight w:val="462"/>
          <w:jc w:val="center"/>
        </w:trPr>
        <w:tc>
          <w:tcPr>
            <w:tcW w:w="663" w:type="dxa"/>
            <w:vMerge w:val="restart"/>
          </w:tcPr>
          <w:p w14:paraId="69FAA0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4.8.</w:t>
            </w:r>
          </w:p>
        </w:tc>
        <w:tc>
          <w:tcPr>
            <w:tcW w:w="2047" w:type="dxa"/>
            <w:vMerge w:val="restart"/>
          </w:tcPr>
          <w:p w14:paraId="4EFE519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Проведение учений и тренировок в </w:t>
            </w:r>
            <w:r w:rsidRPr="0021082D">
              <w:rPr>
                <w:sz w:val="18"/>
                <w:szCs w:val="18"/>
              </w:rPr>
              <w:lastRenderedPageBreak/>
              <w:t>учреждениях с массовым пребыванием людей по действиям персонала при возникновении угрозы (совершении) террористического акта и чрезвычайных ситуаций.</w:t>
            </w:r>
          </w:p>
        </w:tc>
        <w:tc>
          <w:tcPr>
            <w:tcW w:w="1260" w:type="dxa"/>
            <w:vMerge w:val="restart"/>
          </w:tcPr>
          <w:p w14:paraId="0D8BEAB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 8г</w:t>
            </w:r>
            <w:r w:rsidRPr="0021082D">
              <w:rPr>
                <w:sz w:val="18"/>
                <w:szCs w:val="18"/>
              </w:rPr>
              <w:t>г</w:t>
            </w:r>
          </w:p>
        </w:tc>
        <w:tc>
          <w:tcPr>
            <w:tcW w:w="1985" w:type="dxa"/>
            <w:vMerge w:val="restart"/>
          </w:tcPr>
          <w:p w14:paraId="4BB91DF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ОМВД (по согласованию), АТК, </w:t>
            </w:r>
            <w:r w:rsidRPr="0021082D">
              <w:rPr>
                <w:sz w:val="18"/>
                <w:szCs w:val="18"/>
              </w:rPr>
              <w:lastRenderedPageBreak/>
              <w:t>УО и СПЗД,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</w:p>
          <w:p w14:paraId="17BE72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04525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</w:tcPr>
          <w:p w14:paraId="77BDE7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B5ED8A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0AA4D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06E97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DC1A0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846C8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E8AEA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25F9E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96006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A7A2BE3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78BDBC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1F52F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61CBFB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7F32C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6F5F8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543AC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046B7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4056D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F51BB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D826F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FAFE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0144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AAD7C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C7FB6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A30FF67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5BF263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CE117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24F3ABA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48CD87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A5876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2EBFC0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40C0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812E0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3B44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7CC20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0AA4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C42BD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760B9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4C58F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2EE6114" w14:textId="77777777" w:rsidTr="00670665">
        <w:trPr>
          <w:trHeight w:val="460"/>
          <w:jc w:val="center"/>
        </w:trPr>
        <w:tc>
          <w:tcPr>
            <w:tcW w:w="663" w:type="dxa"/>
            <w:vMerge/>
          </w:tcPr>
          <w:p w14:paraId="64C2D1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0FA9F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9B92D2E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00721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C9D9C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159127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C9384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4827E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52F11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9AFB9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56E75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9A7EF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A90C7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F4C08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F524665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4E0F02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4.9.</w:t>
            </w:r>
          </w:p>
        </w:tc>
        <w:tc>
          <w:tcPr>
            <w:tcW w:w="2047" w:type="dxa"/>
            <w:vMerge w:val="restart"/>
          </w:tcPr>
          <w:p w14:paraId="30E19D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Корректировка (переработка) инструкций персоналу учреждений с учетом опыта действий при ЧС, недостатков, выявленных в ходе учений и тренировок </w:t>
            </w:r>
          </w:p>
        </w:tc>
        <w:tc>
          <w:tcPr>
            <w:tcW w:w="1260" w:type="dxa"/>
            <w:vMerge w:val="restart"/>
          </w:tcPr>
          <w:p w14:paraId="5A59E19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530FD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УО и СПЗД,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</w:p>
        </w:tc>
        <w:tc>
          <w:tcPr>
            <w:tcW w:w="1984" w:type="dxa"/>
          </w:tcPr>
          <w:p w14:paraId="036EA4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46A709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2138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8405B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DDB2A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BEDAF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87D3E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7CC2E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F1EAB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6B095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96C216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2637F8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E1F90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C084AEA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52EB31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B989E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59184D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46FFE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77653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17977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BFC74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F0E6C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75334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E1F6B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667DBE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CF320B2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44B64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B4C56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A96759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92960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365B9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08288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AF11F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5044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75F2A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8F3FC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32E28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CCE52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236F1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0DD18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FC0199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63A38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2A155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248D25A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BA9F7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8853B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A3EF2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BFC03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E1CB6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8D87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8683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16E2A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A69C1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62DE0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91D2F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E0FC680" w14:textId="77777777" w:rsidTr="00670665">
        <w:trPr>
          <w:trHeight w:val="447"/>
          <w:jc w:val="center"/>
        </w:trPr>
        <w:tc>
          <w:tcPr>
            <w:tcW w:w="663" w:type="dxa"/>
            <w:vMerge w:val="restart"/>
          </w:tcPr>
          <w:p w14:paraId="57A2F7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5.</w:t>
            </w:r>
          </w:p>
        </w:tc>
        <w:tc>
          <w:tcPr>
            <w:tcW w:w="2047" w:type="dxa"/>
            <w:vMerge w:val="restart"/>
          </w:tcPr>
          <w:p w14:paraId="21EB5E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Основное мероприятие 5:</w:t>
            </w:r>
          </w:p>
          <w:p w14:paraId="5DA830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Вовлечение в предупреждение правонарушений, проявлений экстремизма предприятий, учреждений, организаций всех форм собственности, а также общественных организаций</w:t>
            </w:r>
          </w:p>
        </w:tc>
        <w:tc>
          <w:tcPr>
            <w:tcW w:w="1260" w:type="dxa"/>
            <w:vMerge w:val="restart"/>
          </w:tcPr>
          <w:p w14:paraId="186721B2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7845E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Руководители ТСЖ, управляющих компаний, Управление жилья и инженерной инфраструктуры,</w:t>
            </w:r>
          </w:p>
        </w:tc>
        <w:tc>
          <w:tcPr>
            <w:tcW w:w="1984" w:type="dxa"/>
          </w:tcPr>
          <w:p w14:paraId="3C381C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4FB4C5A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50E61F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3D12E9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F4A22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FEA46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4F5567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302C74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CA4DE6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BF4814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233DE528" w14:textId="77777777" w:rsidTr="00670665">
        <w:trPr>
          <w:trHeight w:val="525"/>
          <w:jc w:val="center"/>
        </w:trPr>
        <w:tc>
          <w:tcPr>
            <w:tcW w:w="663" w:type="dxa"/>
            <w:vMerge/>
          </w:tcPr>
          <w:p w14:paraId="5E3EEA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EB14D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30903A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BDEE2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0B1D1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20C6169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5D8DE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21991B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9F8C9B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85E507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5418B7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8F605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D6EDD5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12E2B3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63A0160D" w14:textId="77777777" w:rsidTr="00670665">
        <w:trPr>
          <w:trHeight w:val="519"/>
          <w:jc w:val="center"/>
        </w:trPr>
        <w:tc>
          <w:tcPr>
            <w:tcW w:w="663" w:type="dxa"/>
            <w:vMerge/>
          </w:tcPr>
          <w:p w14:paraId="188CFE2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3FE26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81AFFD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ED6A4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B62DC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2ABF7BC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EFB457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8A4184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A4545C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9283D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D795F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AA0B83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2C7D22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6D5D02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531AD848" w14:textId="77777777" w:rsidTr="00670665">
        <w:trPr>
          <w:trHeight w:val="720"/>
          <w:jc w:val="center"/>
        </w:trPr>
        <w:tc>
          <w:tcPr>
            <w:tcW w:w="663" w:type="dxa"/>
            <w:vMerge/>
          </w:tcPr>
          <w:p w14:paraId="0F7AEA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97F71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91FB378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034D6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61EE9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2AFD235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C41725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5CCFE4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443AEE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98B35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4252D5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149D59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8942AB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738A4E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7CF8C513" w14:textId="77777777" w:rsidTr="00670665">
        <w:trPr>
          <w:trHeight w:val="925"/>
          <w:jc w:val="center"/>
        </w:trPr>
        <w:tc>
          <w:tcPr>
            <w:tcW w:w="663" w:type="dxa"/>
            <w:vMerge w:val="restart"/>
          </w:tcPr>
          <w:p w14:paraId="47E81B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5.1.</w:t>
            </w:r>
          </w:p>
        </w:tc>
        <w:tc>
          <w:tcPr>
            <w:tcW w:w="2047" w:type="dxa"/>
            <w:vMerge w:val="restart"/>
          </w:tcPr>
          <w:p w14:paraId="2E86D7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Повышение уровня защищенности жилищного фонда от террористических актов и проявлений экстремизма, в том числе:</w:t>
            </w:r>
          </w:p>
          <w:p w14:paraId="05FECB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- ограничение доступа </w:t>
            </w:r>
            <w:r w:rsidRPr="0021082D">
              <w:rPr>
                <w:sz w:val="18"/>
                <w:szCs w:val="18"/>
              </w:rPr>
              <w:lastRenderedPageBreak/>
              <w:t>посторонних лиц</w:t>
            </w:r>
          </w:p>
          <w:p w14:paraId="1AC1FF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-ликвидация надписей и призывов экстремистского толка на фасадах многоквартирных домов</w:t>
            </w:r>
          </w:p>
          <w:p w14:paraId="1F76C2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-мероприятия по улучшению освещенности придомовых территорий и мест общего пользования многоквартирных жилых домов </w:t>
            </w:r>
          </w:p>
        </w:tc>
        <w:tc>
          <w:tcPr>
            <w:tcW w:w="1260" w:type="dxa"/>
            <w:vMerge w:val="restart"/>
          </w:tcPr>
          <w:p w14:paraId="2A1F241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07B7F4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Руководители ТСЖ, управляющих компаний, Управление жилья и инженерной инфраструктуры,</w:t>
            </w:r>
          </w:p>
        </w:tc>
        <w:tc>
          <w:tcPr>
            <w:tcW w:w="1984" w:type="dxa"/>
          </w:tcPr>
          <w:p w14:paraId="371E2A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B4A87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4868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5D1D3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DA8DC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14AE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7374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E450B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9D337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706DA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F233E28" w14:textId="77777777" w:rsidTr="00670665">
        <w:trPr>
          <w:trHeight w:val="925"/>
          <w:jc w:val="center"/>
        </w:trPr>
        <w:tc>
          <w:tcPr>
            <w:tcW w:w="663" w:type="dxa"/>
            <w:vMerge/>
          </w:tcPr>
          <w:p w14:paraId="6EAD57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B093F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CD0E9EA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5AA9E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D7C91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ED5E0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E18A90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31978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33032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B0B18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CADE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C9BB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E380C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740E1C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FB75065" w14:textId="77777777" w:rsidTr="00670665">
        <w:trPr>
          <w:trHeight w:val="925"/>
          <w:jc w:val="center"/>
        </w:trPr>
        <w:tc>
          <w:tcPr>
            <w:tcW w:w="663" w:type="dxa"/>
            <w:vMerge/>
          </w:tcPr>
          <w:p w14:paraId="76143F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1CF29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38089B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53097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315F7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52900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0F68A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D2EA6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1AFD3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153F6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1640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9B394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959DE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7C586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AC848B1" w14:textId="77777777" w:rsidTr="00670665">
        <w:trPr>
          <w:trHeight w:val="925"/>
          <w:jc w:val="center"/>
        </w:trPr>
        <w:tc>
          <w:tcPr>
            <w:tcW w:w="663" w:type="dxa"/>
            <w:vMerge/>
          </w:tcPr>
          <w:p w14:paraId="2693F3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4E5FA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5D2FC9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A31D5B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4E0E7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430B18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BB90D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540DC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59FE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B7D3A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E3602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90C5D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A762F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2FBA3D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A22228C" w14:textId="77777777" w:rsidTr="00670665">
        <w:trPr>
          <w:trHeight w:val="552"/>
          <w:jc w:val="center"/>
        </w:trPr>
        <w:tc>
          <w:tcPr>
            <w:tcW w:w="663" w:type="dxa"/>
            <w:vMerge w:val="restart"/>
          </w:tcPr>
          <w:p w14:paraId="309977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5.2.</w:t>
            </w:r>
          </w:p>
        </w:tc>
        <w:tc>
          <w:tcPr>
            <w:tcW w:w="2047" w:type="dxa"/>
            <w:vMerge w:val="restart"/>
          </w:tcPr>
          <w:p w14:paraId="0A9BBAB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Организация информационных стендов по противодействию терроризму и экстремизму в жилом фонде, местах массового пребывания людей, в общественном транспорте, подведомственных администрации БМО</w:t>
            </w:r>
          </w:p>
        </w:tc>
        <w:tc>
          <w:tcPr>
            <w:tcW w:w="1260" w:type="dxa"/>
            <w:vMerge w:val="restart"/>
          </w:tcPr>
          <w:p w14:paraId="1355ACC2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8D158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Руководители учреждений, Управление жилья и инженерной инфраструктуры, руководители учреждений общественного транспорта</w:t>
            </w:r>
          </w:p>
          <w:p w14:paraId="723D3862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  <w:p w14:paraId="31A8FA8B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  <w:p w14:paraId="3AA0728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  <w:p w14:paraId="38574CB6" w14:textId="77777777" w:rsidR="00670665" w:rsidRPr="0021082D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826B2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4F9B47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324E3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925D5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B8954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70F4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E64DF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E717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27196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AB9EF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31878E7" w14:textId="77777777" w:rsidTr="00670665">
        <w:trPr>
          <w:trHeight w:val="749"/>
          <w:jc w:val="center"/>
        </w:trPr>
        <w:tc>
          <w:tcPr>
            <w:tcW w:w="663" w:type="dxa"/>
            <w:vMerge/>
          </w:tcPr>
          <w:p w14:paraId="3A9456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7D235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65BA9E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59299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1A8A3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693677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9999A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4C3A0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00268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77CBC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7555D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0F25C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CE51D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CA723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61E0F6B" w14:textId="77777777" w:rsidTr="00670665">
        <w:trPr>
          <w:trHeight w:val="749"/>
          <w:jc w:val="center"/>
        </w:trPr>
        <w:tc>
          <w:tcPr>
            <w:tcW w:w="663" w:type="dxa"/>
            <w:vMerge/>
          </w:tcPr>
          <w:p w14:paraId="0CE3340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34F98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F9F392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A60266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5AECF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E69D1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CA9BC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6A933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42CA6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00538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4F245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E32FDE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543FD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C500D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A5C0133" w14:textId="77777777" w:rsidTr="00670665">
        <w:trPr>
          <w:trHeight w:val="749"/>
          <w:jc w:val="center"/>
        </w:trPr>
        <w:tc>
          <w:tcPr>
            <w:tcW w:w="663" w:type="dxa"/>
            <w:vMerge/>
          </w:tcPr>
          <w:p w14:paraId="1A4232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8A375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1CE75B9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88719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1F358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F8B95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05CF3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EEC70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FA631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5B2C9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6DBDC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BA8B8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2BEF2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7054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D3D81C4" w14:textId="77777777" w:rsidTr="00670665">
        <w:trPr>
          <w:trHeight w:val="695"/>
          <w:jc w:val="center"/>
        </w:trPr>
        <w:tc>
          <w:tcPr>
            <w:tcW w:w="663" w:type="dxa"/>
            <w:vMerge w:val="restart"/>
          </w:tcPr>
          <w:p w14:paraId="26A6C9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5.3.</w:t>
            </w:r>
          </w:p>
        </w:tc>
        <w:tc>
          <w:tcPr>
            <w:tcW w:w="2047" w:type="dxa"/>
            <w:vMerge w:val="restart"/>
          </w:tcPr>
          <w:p w14:paraId="679FAB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Проведение «круглых столов» с участием представителей </w:t>
            </w:r>
            <w:r w:rsidRPr="00890A06">
              <w:rPr>
                <w:sz w:val="20"/>
                <w:szCs w:val="20"/>
              </w:rPr>
              <w:t xml:space="preserve">СМИ, национально-культурных объединений, религиозных конфессий, </w:t>
            </w:r>
            <w:r w:rsidRPr="00890A06">
              <w:rPr>
                <w:strike/>
                <w:sz w:val="20"/>
                <w:szCs w:val="20"/>
              </w:rPr>
              <w:t xml:space="preserve">руководителей </w:t>
            </w:r>
            <w:r w:rsidRPr="00890A06">
              <w:rPr>
                <w:strike/>
                <w:sz w:val="20"/>
                <w:szCs w:val="20"/>
              </w:rPr>
              <w:lastRenderedPageBreak/>
              <w:t>учебных заведений</w:t>
            </w:r>
            <w:r w:rsidRPr="00890A06">
              <w:rPr>
                <w:sz w:val="20"/>
                <w:szCs w:val="20"/>
              </w:rPr>
              <w:t xml:space="preserve"> по проблемам укрепления нравственного здоровья в обществе, разъяснению основ законодательства в сфере межнациональных отношений, профилактике проявлений терроризма и экстремизма, сохранению и развитию традиционных российских духовно-нравственных ценностей</w:t>
            </w:r>
          </w:p>
        </w:tc>
        <w:tc>
          <w:tcPr>
            <w:tcW w:w="1260" w:type="dxa"/>
            <w:vMerge w:val="restart"/>
          </w:tcPr>
          <w:p w14:paraId="738FB157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6A9341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БМО, УО и СПЗД,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>, ОС и МП</w:t>
            </w:r>
          </w:p>
        </w:tc>
        <w:tc>
          <w:tcPr>
            <w:tcW w:w="1984" w:type="dxa"/>
          </w:tcPr>
          <w:p w14:paraId="2E5139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7D0A96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A4B56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74C37A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1FFE0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4434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8C1B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0FF31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920E3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DB469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C81B10E" w14:textId="77777777" w:rsidTr="00670665">
        <w:trPr>
          <w:trHeight w:val="695"/>
          <w:jc w:val="center"/>
        </w:trPr>
        <w:tc>
          <w:tcPr>
            <w:tcW w:w="663" w:type="dxa"/>
            <w:vMerge/>
          </w:tcPr>
          <w:p w14:paraId="1BA830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E4AC8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600EC7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C7C48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6F17F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9A564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91255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5672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2754A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8CA95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ED5C47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DFAE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5307C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01F51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26CED97" w14:textId="77777777" w:rsidTr="00670665">
        <w:trPr>
          <w:trHeight w:val="695"/>
          <w:jc w:val="center"/>
        </w:trPr>
        <w:tc>
          <w:tcPr>
            <w:tcW w:w="663" w:type="dxa"/>
            <w:vMerge/>
          </w:tcPr>
          <w:p w14:paraId="167256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B6F51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8A181C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6FDAA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C7D3B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1B6CF4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DEDC8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61F2D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5271E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8BFB0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CF51D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282E1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20B55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7DC88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55EA81D" w14:textId="77777777" w:rsidTr="00670665">
        <w:trPr>
          <w:trHeight w:val="695"/>
          <w:jc w:val="center"/>
        </w:trPr>
        <w:tc>
          <w:tcPr>
            <w:tcW w:w="663" w:type="dxa"/>
            <w:vMerge/>
          </w:tcPr>
          <w:p w14:paraId="37E38CF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FA330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29AB379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3E3FB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C40C9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5C8AE3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3B86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1AC6D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F020D9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CCF3F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5CF8A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F92B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3078A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34E7E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C92FD62" w14:textId="77777777" w:rsidTr="00670665">
        <w:trPr>
          <w:trHeight w:val="312"/>
          <w:jc w:val="center"/>
        </w:trPr>
        <w:tc>
          <w:tcPr>
            <w:tcW w:w="663" w:type="dxa"/>
            <w:vMerge w:val="restart"/>
          </w:tcPr>
          <w:p w14:paraId="0B641E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5.4.</w:t>
            </w:r>
          </w:p>
        </w:tc>
        <w:tc>
          <w:tcPr>
            <w:tcW w:w="2047" w:type="dxa"/>
            <w:vMerge w:val="restart"/>
          </w:tcPr>
          <w:p w14:paraId="1AEA57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Мероприятия по противодействию распространению </w:t>
            </w:r>
            <w:r w:rsidRPr="00890A06">
              <w:rPr>
                <w:sz w:val="20"/>
                <w:szCs w:val="20"/>
              </w:rPr>
              <w:t>экстремистской и неонацистской идеологии, идеологии радикального ислама и терроризма среди мигрантов, особенно в отношении выходцев из стран с повышенной террористической активностью</w:t>
            </w:r>
          </w:p>
        </w:tc>
        <w:tc>
          <w:tcPr>
            <w:tcW w:w="1260" w:type="dxa"/>
            <w:vMerge w:val="restart"/>
          </w:tcPr>
          <w:p w14:paraId="2B1A2540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513E37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ОМВД (по согласованию), АТК, руководители учреждений</w:t>
            </w:r>
          </w:p>
        </w:tc>
        <w:tc>
          <w:tcPr>
            <w:tcW w:w="1984" w:type="dxa"/>
          </w:tcPr>
          <w:p w14:paraId="07091BB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03787D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08541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3649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49FDC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3DF4F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F0FA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FD685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3C2C27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1AB1D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21E4BDF" w14:textId="77777777" w:rsidTr="00670665">
        <w:trPr>
          <w:trHeight w:val="311"/>
          <w:jc w:val="center"/>
        </w:trPr>
        <w:tc>
          <w:tcPr>
            <w:tcW w:w="663" w:type="dxa"/>
            <w:vMerge/>
          </w:tcPr>
          <w:p w14:paraId="2E0F8F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5F039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BD6B6B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72BD7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7E9E3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62BA913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A6303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38118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A8F13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DDBA1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CDF2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DDE3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B6EC4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3878C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B1B3A48" w14:textId="77777777" w:rsidTr="00670665">
        <w:trPr>
          <w:trHeight w:val="311"/>
          <w:jc w:val="center"/>
        </w:trPr>
        <w:tc>
          <w:tcPr>
            <w:tcW w:w="663" w:type="dxa"/>
            <w:vMerge/>
          </w:tcPr>
          <w:p w14:paraId="0F51AB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B29CF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E104B2E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220F3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5362CB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3A5DF3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15E9D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BC8B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48AC9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12172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0E84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CF7C3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80BC4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68C9A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F7ED859" w14:textId="77777777" w:rsidTr="00670665">
        <w:trPr>
          <w:trHeight w:val="311"/>
          <w:jc w:val="center"/>
        </w:trPr>
        <w:tc>
          <w:tcPr>
            <w:tcW w:w="663" w:type="dxa"/>
            <w:vMerge/>
          </w:tcPr>
          <w:p w14:paraId="6E97C2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F0DD3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07FC8E7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14B33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C65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59CAAB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282F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ABDD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590A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9E8AA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DE1F3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03DB6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A957E7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42236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17955A7" w14:textId="77777777" w:rsidTr="00670665">
        <w:trPr>
          <w:trHeight w:val="311"/>
          <w:jc w:val="center"/>
        </w:trPr>
        <w:tc>
          <w:tcPr>
            <w:tcW w:w="663" w:type="dxa"/>
            <w:vMerge w:val="restart"/>
          </w:tcPr>
          <w:p w14:paraId="003E9E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5.5</w:t>
            </w:r>
          </w:p>
        </w:tc>
        <w:tc>
          <w:tcPr>
            <w:tcW w:w="2047" w:type="dxa"/>
            <w:vMerge w:val="restart"/>
          </w:tcPr>
          <w:p w14:paraId="7D4822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Профилактика распространения украинскими </w:t>
            </w:r>
            <w:r w:rsidRPr="0021082D">
              <w:rPr>
                <w:sz w:val="18"/>
                <w:szCs w:val="18"/>
              </w:rPr>
              <w:lastRenderedPageBreak/>
              <w:t>радикальными структурами идеологии терроризма и неонацизма среди беженцев и вынужденных переселенцев Донецкой Народной Республики, Луганской Народной Республики, Запорожской и Херсонской областей, а также Украины. (Мониторинг социальных сетей; опрос административных работников пунктов временного размещения, работодателей, преподавателей учебных заведений; проведение профилактических бесед с лицами, подверженными влиянию проукраинской идеологии)</w:t>
            </w:r>
          </w:p>
        </w:tc>
        <w:tc>
          <w:tcPr>
            <w:tcW w:w="1260" w:type="dxa"/>
            <w:vMerge w:val="restart"/>
          </w:tcPr>
          <w:p w14:paraId="536E0FF7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06747E1" w14:textId="77777777" w:rsidR="00670665" w:rsidRPr="0021082D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ОМВД (по согласованию); УО и СПЗД, </w:t>
            </w:r>
            <w:proofErr w:type="gramStart"/>
            <w:r w:rsidRPr="0021082D">
              <w:rPr>
                <w:sz w:val="18"/>
                <w:szCs w:val="18"/>
              </w:rPr>
              <w:t>ОК</w:t>
            </w:r>
            <w:proofErr w:type="gramEnd"/>
            <w:r w:rsidRPr="0021082D">
              <w:rPr>
                <w:sz w:val="18"/>
                <w:szCs w:val="18"/>
              </w:rPr>
              <w:t xml:space="preserve"> и Т , ОС и </w:t>
            </w:r>
            <w:r w:rsidRPr="0021082D">
              <w:rPr>
                <w:sz w:val="18"/>
                <w:szCs w:val="18"/>
              </w:rPr>
              <w:lastRenderedPageBreak/>
              <w:t>МП,</w:t>
            </w:r>
            <w:r>
              <w:rPr>
                <w:sz w:val="18"/>
                <w:szCs w:val="18"/>
              </w:rPr>
              <w:t xml:space="preserve"> </w:t>
            </w:r>
            <w:r w:rsidRPr="0021082D">
              <w:rPr>
                <w:sz w:val="18"/>
                <w:szCs w:val="18"/>
              </w:rPr>
              <w:t>УСЗН (по согласованию)</w:t>
            </w:r>
          </w:p>
        </w:tc>
        <w:tc>
          <w:tcPr>
            <w:tcW w:w="1984" w:type="dxa"/>
          </w:tcPr>
          <w:p w14:paraId="553D51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09" w:type="dxa"/>
          </w:tcPr>
          <w:p w14:paraId="2C749E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0E586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0763D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31273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D374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C2C7C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1A97F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E94B4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9E998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0CF5A69" w14:textId="77777777" w:rsidTr="00670665">
        <w:trPr>
          <w:trHeight w:val="311"/>
          <w:jc w:val="center"/>
        </w:trPr>
        <w:tc>
          <w:tcPr>
            <w:tcW w:w="663" w:type="dxa"/>
            <w:vMerge/>
          </w:tcPr>
          <w:p w14:paraId="46D7A1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964A0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477144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752BD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C2FE3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Расходы местного </w:t>
            </w:r>
            <w:r w:rsidRPr="0021082D">
              <w:rPr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709" w:type="dxa"/>
          </w:tcPr>
          <w:p w14:paraId="0432C2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0" w:type="dxa"/>
          </w:tcPr>
          <w:p w14:paraId="2A4A4C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F6983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E360B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700F8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B3933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C6C92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C3639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73ED7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75A7A42" w14:textId="77777777" w:rsidTr="00670665">
        <w:trPr>
          <w:trHeight w:val="311"/>
          <w:jc w:val="center"/>
        </w:trPr>
        <w:tc>
          <w:tcPr>
            <w:tcW w:w="663" w:type="dxa"/>
            <w:vMerge/>
          </w:tcPr>
          <w:p w14:paraId="3DCC57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33426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2AB41C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F067C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6DA90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9EA31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79AE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F379E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3CD17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E02A6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6B1E7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20847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B33E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167D4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2855FB4" w14:textId="77777777" w:rsidTr="00670665">
        <w:trPr>
          <w:trHeight w:val="311"/>
          <w:jc w:val="center"/>
        </w:trPr>
        <w:tc>
          <w:tcPr>
            <w:tcW w:w="663" w:type="dxa"/>
            <w:vMerge/>
          </w:tcPr>
          <w:p w14:paraId="65112E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F1F02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3B4B6A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6CFE8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10AF9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4D1017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D6367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9190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06A93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3A0E4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788C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1A4E7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E5B33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BCEAB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27CB511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71B53C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6.</w:t>
            </w:r>
          </w:p>
        </w:tc>
        <w:tc>
          <w:tcPr>
            <w:tcW w:w="2047" w:type="dxa"/>
            <w:vMerge w:val="restart"/>
          </w:tcPr>
          <w:p w14:paraId="50DFF3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Основное мероприятие 6:</w:t>
            </w:r>
          </w:p>
          <w:p w14:paraId="3A8BEF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совершенствование нормативной правовой базы Балахнинского муниципального округа по профилактике проявлений терроризма и экстремизма</w:t>
            </w:r>
          </w:p>
        </w:tc>
        <w:tc>
          <w:tcPr>
            <w:tcW w:w="1260" w:type="dxa"/>
            <w:vMerge w:val="restart"/>
          </w:tcPr>
          <w:p w14:paraId="257A6D1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64B74C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ОМВД (по согласованию), АТК, руководители учреждений</w:t>
            </w:r>
          </w:p>
          <w:p w14:paraId="66F2C8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B12C6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A52078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7F7A30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2362D5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3764EB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CB7138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67519B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67EB4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EBACBC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F2967B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7CD94B31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53B21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893FEC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0A26C6A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22601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702B1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5D4D3B1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6DFF4D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8C1752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0B88CA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F78AB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D91C8A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CCC889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DA1BAD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08A833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2D0B2311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72692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DBE1B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1376CB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653B3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40BC7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2EC147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5DA502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340EA9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C74833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CDA9F1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A15DB1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383FCB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982EB1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E82DAA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66358E01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F4D1A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BF778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FE164F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4EAA5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8DA31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5ABC2F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963684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A4510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BC515D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2E4B27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A9EC69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35360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C671DC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AED8C8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6419612C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2F95B0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6.1.</w:t>
            </w:r>
          </w:p>
        </w:tc>
        <w:tc>
          <w:tcPr>
            <w:tcW w:w="2047" w:type="dxa"/>
            <w:vMerge w:val="restart"/>
          </w:tcPr>
          <w:p w14:paraId="1CA3ED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Своевременное внесение изменений в перечень мест массового пребывания людей</w:t>
            </w:r>
          </w:p>
        </w:tc>
        <w:tc>
          <w:tcPr>
            <w:tcW w:w="1260" w:type="dxa"/>
            <w:vMerge w:val="restart"/>
          </w:tcPr>
          <w:p w14:paraId="57C979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985" w:type="dxa"/>
            <w:vMerge w:val="restart"/>
          </w:tcPr>
          <w:p w14:paraId="673C11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ОМВД (по согласованию), АТК, руководители учреждений</w:t>
            </w:r>
          </w:p>
          <w:p w14:paraId="068AFD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D1A32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10529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E1D50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5AA13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8CCB3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00BA4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9ABF4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4D164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FF6E0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D0E2E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F0B7D8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CB1BB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983AF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BF7FA69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34E51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E8E27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6E8F7E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206E5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DADD7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127D5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3FC0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8D8207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61F2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6B096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F8226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DA4ED3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6DC52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D56E9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A52230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16607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17F93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6472F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3FE29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9142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7B925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4EBC9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49429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31AA5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048FF2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B71F3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A730293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B2DAD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27162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2D2DD6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E83D1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21BCB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F5AD0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F716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730EE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B29B0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96A02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2DBC1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39722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805D9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36A92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B64DE33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09369E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6.2.</w:t>
            </w:r>
          </w:p>
        </w:tc>
        <w:tc>
          <w:tcPr>
            <w:tcW w:w="2047" w:type="dxa"/>
            <w:vMerge w:val="restart"/>
          </w:tcPr>
          <w:p w14:paraId="0F61660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Проведение проверок антитеррористической защищенности объектов</w:t>
            </w:r>
          </w:p>
        </w:tc>
        <w:tc>
          <w:tcPr>
            <w:tcW w:w="1260" w:type="dxa"/>
            <w:vMerge w:val="restart"/>
          </w:tcPr>
          <w:p w14:paraId="2693C2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По отдельному ежегодному плану</w:t>
            </w:r>
          </w:p>
        </w:tc>
        <w:tc>
          <w:tcPr>
            <w:tcW w:w="1985" w:type="dxa"/>
            <w:vMerge w:val="restart"/>
          </w:tcPr>
          <w:p w14:paraId="0D8D3B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ОМВД (по согласованию), АТК, руководители учреждений</w:t>
            </w:r>
          </w:p>
          <w:p w14:paraId="7E40A5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109A9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3ABE97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CCBD0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1FD72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30F85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57C68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0B837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6421B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11B52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043FD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ADE52A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7AD41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CC588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1235978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42C3B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899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794658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ABD3EF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24C9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34834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4046D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8F2DB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7E54A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271F7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94303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9B984A6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E16BB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936F6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CA92BD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104A4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A1D81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90437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1E002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9D4C9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33F1A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6DF3C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D1CC4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3B901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B7823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AE40C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9FF7D0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D22AC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64615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9BB534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27606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4D15E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F1BBF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68FC5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498E4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890ED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041E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24FEB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E4B83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0740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B384D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9BDE01E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096C87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7.</w:t>
            </w:r>
          </w:p>
        </w:tc>
        <w:tc>
          <w:tcPr>
            <w:tcW w:w="2047" w:type="dxa"/>
            <w:vMerge w:val="restart"/>
          </w:tcPr>
          <w:p w14:paraId="239453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Основное мероприятие 7:</w:t>
            </w:r>
          </w:p>
          <w:p w14:paraId="0C55A10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21082D">
              <w:rPr>
                <w:sz w:val="18"/>
                <w:szCs w:val="18"/>
              </w:rPr>
              <w:t xml:space="preserve">Профилактическая </w:t>
            </w:r>
            <w:r w:rsidRPr="00890A06">
              <w:rPr>
                <w:sz w:val="20"/>
                <w:szCs w:val="20"/>
              </w:rPr>
              <w:t>работа с лицами, склонными</w:t>
            </w:r>
          </w:p>
          <w:p w14:paraId="4C0FB0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890A06">
              <w:rPr>
                <w:sz w:val="20"/>
                <w:szCs w:val="20"/>
              </w:rPr>
              <w:t>к деструктивному поведению и наиболее подверженной воздействию идеологии терроризма и экстремизма</w:t>
            </w:r>
          </w:p>
        </w:tc>
        <w:tc>
          <w:tcPr>
            <w:tcW w:w="1260" w:type="dxa"/>
            <w:vMerge w:val="restart"/>
          </w:tcPr>
          <w:p w14:paraId="10E6D3B8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0254E8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ОМВД (по согласованию), АТК, руководители учреждений Администрация БМО,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>, ОС и МП, УО и СПЗД, КДН</w:t>
            </w:r>
          </w:p>
          <w:p w14:paraId="0E71DC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11F30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4A4E8D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585336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212ED1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B1D3A1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4A051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1B2C69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7A146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06E9DE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EAD4F0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40537F7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44B9C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3B3CD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3E389F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B3201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8800E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73B184E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C445F1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600F92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E633A7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C7A7C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7C330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CBE035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093B14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D047D9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6A43E99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E4E08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2A7B0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62413A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111D9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4C7B3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C30CFA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79A6C5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A3B346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C5705D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18938C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853A1A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B6E47F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0CB613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55E35D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1E583B7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A6555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C8AC4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2A56D3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F5C8B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C5F00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3A668B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20BEF6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EB06D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973806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F122F7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7B38A4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DCB7E8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C30E7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00EAEE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7162864A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39EF39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7.1.</w:t>
            </w:r>
          </w:p>
        </w:tc>
        <w:tc>
          <w:tcPr>
            <w:tcW w:w="2047" w:type="dxa"/>
            <w:vMerge w:val="restart"/>
          </w:tcPr>
          <w:p w14:paraId="2978E1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Развитие института наставничества над подростками, состоящими на профилактическом учете</w:t>
            </w:r>
          </w:p>
        </w:tc>
        <w:tc>
          <w:tcPr>
            <w:tcW w:w="1260" w:type="dxa"/>
            <w:vMerge w:val="restart"/>
          </w:tcPr>
          <w:p w14:paraId="1D6567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2021-</w:t>
            </w:r>
            <w:r>
              <w:rPr>
                <w:sz w:val="18"/>
                <w:szCs w:val="18"/>
              </w:rPr>
              <w:t>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64470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УО и СПЗД, КДН</w:t>
            </w:r>
          </w:p>
        </w:tc>
        <w:tc>
          <w:tcPr>
            <w:tcW w:w="1984" w:type="dxa"/>
          </w:tcPr>
          <w:p w14:paraId="1AA0FF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D7930E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D56A0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F4531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C7ADF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0D6B4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EA4A7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236A6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5A006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71310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AD1BDD5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BC6C3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34471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3C64F80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9E4AA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46747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7933FA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A0ABE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32490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928D4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730A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E695F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7611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B86692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E7C8A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235079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B6C47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401EE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930FF4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7BD7A2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B0397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3E6AD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3884C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E3AA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F20D2C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94251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02CC4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08BAA7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9166B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C2994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FC984D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7711D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980A6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77F251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3BE68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AAE6B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06389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594677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95106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47B3FD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74D90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59A7DF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2DE8D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EEB6F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93420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97F9993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60FB1B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7.2.</w:t>
            </w:r>
          </w:p>
        </w:tc>
        <w:tc>
          <w:tcPr>
            <w:tcW w:w="2047" w:type="dxa"/>
            <w:vMerge w:val="restart"/>
          </w:tcPr>
          <w:p w14:paraId="1C5FC7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gramStart"/>
            <w:r w:rsidRPr="0021082D">
              <w:rPr>
                <w:sz w:val="18"/>
                <w:szCs w:val="18"/>
              </w:rPr>
              <w:t xml:space="preserve">Организация и проведение культурно-просветительских акций, диспут-клубов, конкурсов, семинаров-тренингов, спортивных, игровых и др. программ, «Дней здоровья» и т.п. в учреждениях культуры, образования и спорта в </w:t>
            </w:r>
            <w:proofErr w:type="spellStart"/>
            <w:r w:rsidRPr="0021082D">
              <w:rPr>
                <w:sz w:val="18"/>
                <w:szCs w:val="18"/>
              </w:rPr>
              <w:t>т.ч</w:t>
            </w:r>
            <w:proofErr w:type="spellEnd"/>
            <w:r w:rsidRPr="0021082D">
              <w:rPr>
                <w:sz w:val="18"/>
                <w:szCs w:val="18"/>
              </w:rPr>
              <w:t>. с привлечением молодежи, наиболее подверженной воздействию идеологии терроризма</w:t>
            </w:r>
            <w:r>
              <w:rPr>
                <w:sz w:val="18"/>
                <w:szCs w:val="18"/>
              </w:rPr>
              <w:t xml:space="preserve"> </w:t>
            </w:r>
            <w:r w:rsidRPr="00890A06">
              <w:rPr>
                <w:sz w:val="18"/>
                <w:szCs w:val="18"/>
              </w:rPr>
              <w:t>и экстремизма</w:t>
            </w:r>
            <w:proofErr w:type="gramEnd"/>
          </w:p>
        </w:tc>
        <w:tc>
          <w:tcPr>
            <w:tcW w:w="1260" w:type="dxa"/>
            <w:vMerge w:val="restart"/>
          </w:tcPr>
          <w:p w14:paraId="216DD0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0CEB78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БМО,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>, ОС и МП, УО и СПЗД, КДН</w:t>
            </w:r>
          </w:p>
        </w:tc>
        <w:tc>
          <w:tcPr>
            <w:tcW w:w="1984" w:type="dxa"/>
          </w:tcPr>
          <w:p w14:paraId="408554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5611C1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231F9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235AD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045605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08F1C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D4D6A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DF113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4832D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76A71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ABA598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F3369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26350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707D82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2FBB8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DDBC4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3311866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25D39E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D8397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C5627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048EF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918CC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75BE4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B5B07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E36E3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C17AC6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A0AAE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6CE64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6FD93E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91F6A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55871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7D189C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42A1C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E8570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028BC0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C2247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3FD03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C78660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1EEEBB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5D4B4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CE3886C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33CA3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867FA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7F2B1F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4A1B6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AF1BC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6D51C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8AC67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906DC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390E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F2E20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AD5C8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6AC2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8B090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89165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34A7B14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6FF59A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7.3.</w:t>
            </w:r>
          </w:p>
        </w:tc>
        <w:tc>
          <w:tcPr>
            <w:tcW w:w="2047" w:type="dxa"/>
            <w:vMerge w:val="restart"/>
          </w:tcPr>
          <w:p w14:paraId="3C468F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Проведение цикла лекций и бесед в учебных заведениях, направленных на профилактику проявлений экстремизма, преступлений против личности, общества, государства </w:t>
            </w:r>
          </w:p>
        </w:tc>
        <w:tc>
          <w:tcPr>
            <w:tcW w:w="1260" w:type="dxa"/>
            <w:vMerge w:val="restart"/>
          </w:tcPr>
          <w:p w14:paraId="79F9547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>гг</w:t>
            </w:r>
          </w:p>
        </w:tc>
        <w:tc>
          <w:tcPr>
            <w:tcW w:w="1985" w:type="dxa"/>
            <w:vMerge w:val="restart"/>
          </w:tcPr>
          <w:p w14:paraId="6D2B1D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УО и СПЗД,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 xml:space="preserve">, 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2A2995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8696F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FD62A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620B6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005CB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95526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2AF510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AC44CF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7C873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FFFCC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594373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B6075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E9AA4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DB03F88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D822B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5BAB27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665C8A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7427D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CD09F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A753A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E535E2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F50DE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C6E31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A72C3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FCBB9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C0DB456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21776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92048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68442AB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AFE7D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02C05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3CC66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38CB9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C729D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B9E34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F508F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09E17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BF8D9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4C2A6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A69E8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946028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4CC374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970CE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79C7700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88E05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63C9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E255D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A8A81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8450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50EDE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683AA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2D6F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E1607D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E38BB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18292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E071EBD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4DDD04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7.4.</w:t>
            </w:r>
          </w:p>
        </w:tc>
        <w:tc>
          <w:tcPr>
            <w:tcW w:w="2047" w:type="dxa"/>
            <w:vMerge w:val="restart"/>
          </w:tcPr>
          <w:p w14:paraId="32F66F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Проведение «Месячника безопасности» в общеобразовательных учреждениях округа.</w:t>
            </w:r>
          </w:p>
        </w:tc>
        <w:tc>
          <w:tcPr>
            <w:tcW w:w="1260" w:type="dxa"/>
            <w:vMerge w:val="restart"/>
          </w:tcPr>
          <w:p w14:paraId="333052FA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2021-2028г</w:t>
            </w:r>
            <w:r w:rsidRPr="0021082D">
              <w:rPr>
                <w:sz w:val="18"/>
                <w:szCs w:val="18"/>
              </w:rPr>
              <w:t>г</w:t>
            </w:r>
          </w:p>
        </w:tc>
        <w:tc>
          <w:tcPr>
            <w:tcW w:w="1985" w:type="dxa"/>
            <w:vMerge w:val="restart"/>
          </w:tcPr>
          <w:p w14:paraId="5FEC1B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УО и СПЗД,  </w:t>
            </w:r>
          </w:p>
        </w:tc>
        <w:tc>
          <w:tcPr>
            <w:tcW w:w="1984" w:type="dxa"/>
          </w:tcPr>
          <w:p w14:paraId="7FD5F6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4E5B52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0665A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19A064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CEEE1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5853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E9893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E64238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2B3300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F467B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B815457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23321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E8FD0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E460FD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0DA50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23DA4E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41EB921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54FB5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DE923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408A6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AFB07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B49B6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5FB16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C94A7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DE028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36685C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B8D45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5A78D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7DB513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3C874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C2500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029144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9F27B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89D2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069C6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4E9C6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77E60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4152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2FE1B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96930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BAB33D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F27B9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20CED8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500855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0094B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FA729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1AE518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1FCA5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45F9E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35607F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67B86E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BF280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12E92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C3B3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8D558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4F6A375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11F174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7.5.</w:t>
            </w:r>
          </w:p>
        </w:tc>
        <w:tc>
          <w:tcPr>
            <w:tcW w:w="2047" w:type="dxa"/>
            <w:vMerge w:val="restart"/>
          </w:tcPr>
          <w:p w14:paraId="770E92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Проведение дней национальных культур в учреждениях профессионального образования Балахнинского муниципального  округа.</w:t>
            </w:r>
          </w:p>
        </w:tc>
        <w:tc>
          <w:tcPr>
            <w:tcW w:w="1260" w:type="dxa"/>
            <w:vMerge w:val="restart"/>
          </w:tcPr>
          <w:p w14:paraId="051D4087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E413A82" w14:textId="77777777" w:rsidR="00670665" w:rsidRPr="0021082D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УО и СПЗД, </w:t>
            </w:r>
          </w:p>
          <w:p w14:paraId="376E614C" w14:textId="77777777" w:rsidR="00670665" w:rsidRPr="0021082D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84" w:type="dxa"/>
          </w:tcPr>
          <w:p w14:paraId="209772C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D1C2C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CE967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12D83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A109B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A3966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72897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54F7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59E59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6E1F1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787A146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4E98B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E930E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AAC916B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95364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F3F95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3558AB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5CA24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6F899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A1298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67417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EBFB3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B60DE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E4DE5C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D7408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D99951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942DC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50C9E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033D43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F621EE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24919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96DD7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5E01B0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17A18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3FCD7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F07C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5ED41C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A00A2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5554F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4D4AA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EA8D27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7F9A0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E92D0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146F420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A1058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026B1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177FCD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D0910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FB851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D2AEC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2C76A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74E1B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A80E2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D889C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CE4C0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910F092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3D9F29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7.6.</w:t>
            </w:r>
          </w:p>
        </w:tc>
        <w:tc>
          <w:tcPr>
            <w:tcW w:w="2047" w:type="dxa"/>
            <w:vMerge w:val="restart"/>
          </w:tcPr>
          <w:p w14:paraId="1E0125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Обсуждение в целях распространения лучших практик реализации антитеррористических мероприятий с молодежью и детьми в рамках форумов, конференций, семинаров, «круглых столов», организуемых для специалистов сферы образования и молодёжной политики </w:t>
            </w:r>
          </w:p>
        </w:tc>
        <w:tc>
          <w:tcPr>
            <w:tcW w:w="1260" w:type="dxa"/>
            <w:vMerge w:val="restart"/>
          </w:tcPr>
          <w:p w14:paraId="2D18C798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2021-2</w:t>
            </w:r>
            <w:r>
              <w:rPr>
                <w:sz w:val="18"/>
                <w:szCs w:val="18"/>
              </w:rPr>
              <w:t>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AADEB89" w14:textId="77777777" w:rsidR="00670665" w:rsidRPr="0021082D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1082D">
              <w:rPr>
                <w:sz w:val="18"/>
                <w:szCs w:val="18"/>
              </w:rPr>
              <w:t>УОиСПЗД</w:t>
            </w:r>
            <w:proofErr w:type="spellEnd"/>
            <w:r w:rsidRPr="0021082D">
              <w:rPr>
                <w:sz w:val="18"/>
                <w:szCs w:val="18"/>
              </w:rPr>
              <w:t xml:space="preserve">, </w:t>
            </w:r>
          </w:p>
          <w:p w14:paraId="6D31AE06" w14:textId="77777777" w:rsidR="00670665" w:rsidRPr="0021082D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</w:p>
        </w:tc>
        <w:tc>
          <w:tcPr>
            <w:tcW w:w="1984" w:type="dxa"/>
          </w:tcPr>
          <w:p w14:paraId="25EE12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39455E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54BEC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CAD82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76DA5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4611F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121F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B3F69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AB104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407C4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2A32904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9E9F5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F6B79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92D55AA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B3C35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0019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2FA92E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6CDD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6FBE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0E868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EFB3D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7677C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31A7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3F8C9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A57BAB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9B7955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86968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ECE6B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FFEEF9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239F8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EDEB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16632E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5FFB8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E4EC4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ECBE0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E794E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EB847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EA638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9CC516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E5B90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BAD258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2E940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95233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1A0290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851CD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54676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2B3A3C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43B01B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6BD14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ECB68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C8718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5BB7D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4D85C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B6F01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C9FDB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35D5D7D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3C85EF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8.</w:t>
            </w:r>
          </w:p>
        </w:tc>
        <w:tc>
          <w:tcPr>
            <w:tcW w:w="2047" w:type="dxa"/>
            <w:vMerge w:val="restart"/>
          </w:tcPr>
          <w:p w14:paraId="7948CA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Основное мероприятие 8:</w:t>
            </w:r>
          </w:p>
          <w:p w14:paraId="788372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Информационное сопровождение деятельности в области профилактики </w:t>
            </w:r>
            <w:r w:rsidRPr="00890A06">
              <w:rPr>
                <w:sz w:val="18"/>
                <w:szCs w:val="18"/>
              </w:rPr>
              <w:t>терроризма и экстремизма, включая мероприятия</w:t>
            </w:r>
            <w:r w:rsidRPr="0021082D">
              <w:rPr>
                <w:sz w:val="18"/>
                <w:szCs w:val="18"/>
              </w:rPr>
              <w:t xml:space="preserve"> пропагандистского характера</w:t>
            </w:r>
          </w:p>
        </w:tc>
        <w:tc>
          <w:tcPr>
            <w:tcW w:w="1260" w:type="dxa"/>
            <w:vMerge w:val="restart"/>
          </w:tcPr>
          <w:p w14:paraId="65D8315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31EA7F3F" w14:textId="77777777" w:rsidR="00670665" w:rsidRPr="0021082D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АТК, ,</w:t>
            </w:r>
            <w:proofErr w:type="spellStart"/>
            <w:r w:rsidRPr="0021082D">
              <w:rPr>
                <w:sz w:val="18"/>
                <w:szCs w:val="18"/>
              </w:rPr>
              <w:t>УОиСПЗД</w:t>
            </w:r>
            <w:proofErr w:type="spellEnd"/>
            <w:r w:rsidRPr="0021082D">
              <w:rPr>
                <w:sz w:val="18"/>
                <w:szCs w:val="18"/>
              </w:rPr>
              <w:t xml:space="preserve">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  <w:r w:rsidRPr="0021082D">
              <w:rPr>
                <w:sz w:val="18"/>
                <w:szCs w:val="18"/>
              </w:rPr>
              <w:t xml:space="preserve">, Руководители учреждений ОМВД </w:t>
            </w:r>
            <w:r w:rsidRPr="0021082D">
              <w:rPr>
                <w:sz w:val="18"/>
                <w:szCs w:val="18"/>
              </w:rPr>
              <w:br/>
              <w:t>(по согласованию), СМИ</w:t>
            </w:r>
          </w:p>
        </w:tc>
        <w:tc>
          <w:tcPr>
            <w:tcW w:w="1984" w:type="dxa"/>
          </w:tcPr>
          <w:p w14:paraId="0C2072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53C7E29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64D6D7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6D2C3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E455C5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F38DA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B8F288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E126E2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417AC7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B40788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6976B11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FD85A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A26149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1F19A17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B109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ECCD07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32676DC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EB5CB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451724A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39A3A2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EB4D52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A616EB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6E0410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42AD93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ADC1DF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50C5559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975E0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A2630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61DD9F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2407E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F3FDC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0070C1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967200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44562D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4ECF2C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12B542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648200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02827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352FC3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1A2E20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5332276A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D7288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DD886F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6BFCF69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784C2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B3387D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2EE7BB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20C57E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E94CC5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D6F67B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5EAB02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7736A8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1CAB20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81BBEF5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B799ABE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740098DC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461EF6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8.1.</w:t>
            </w:r>
          </w:p>
        </w:tc>
        <w:tc>
          <w:tcPr>
            <w:tcW w:w="2047" w:type="dxa"/>
            <w:vMerge w:val="restart"/>
          </w:tcPr>
          <w:p w14:paraId="2CEE38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Осуществление поддержки творческих </w:t>
            </w:r>
            <w:r w:rsidRPr="00890A06">
              <w:rPr>
                <w:sz w:val="18"/>
                <w:szCs w:val="18"/>
              </w:rPr>
              <w:t xml:space="preserve">проектов, в том числе реализуемых некоммерческими организациями, </w:t>
            </w:r>
            <w:r w:rsidRPr="00890A06">
              <w:rPr>
                <w:sz w:val="18"/>
                <w:szCs w:val="18"/>
              </w:rPr>
              <w:lastRenderedPageBreak/>
              <w:t>направленных на</w:t>
            </w:r>
            <w:r w:rsidRPr="0021082D">
              <w:rPr>
                <w:sz w:val="18"/>
                <w:szCs w:val="18"/>
              </w:rPr>
              <w:t xml:space="preserve"> создание антитеррористических информационных материалов</w:t>
            </w:r>
          </w:p>
        </w:tc>
        <w:tc>
          <w:tcPr>
            <w:tcW w:w="1260" w:type="dxa"/>
            <w:vMerge w:val="restart"/>
          </w:tcPr>
          <w:p w14:paraId="49F51C3B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B48D21B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Администрация БМО,</w:t>
            </w:r>
            <w:r>
              <w:rPr>
                <w:sz w:val="18"/>
                <w:szCs w:val="18"/>
              </w:rPr>
              <w:t xml:space="preserve"> </w:t>
            </w:r>
            <w:r w:rsidRPr="0021082D">
              <w:rPr>
                <w:sz w:val="18"/>
                <w:szCs w:val="18"/>
              </w:rPr>
              <w:t>УО</w:t>
            </w:r>
            <w:r>
              <w:rPr>
                <w:sz w:val="18"/>
                <w:szCs w:val="18"/>
              </w:rPr>
              <w:t xml:space="preserve"> </w:t>
            </w:r>
            <w:r w:rsidRPr="0021082D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21082D">
              <w:rPr>
                <w:sz w:val="18"/>
                <w:szCs w:val="18"/>
              </w:rPr>
              <w:t>СПЗД 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</w:p>
        </w:tc>
        <w:tc>
          <w:tcPr>
            <w:tcW w:w="1984" w:type="dxa"/>
          </w:tcPr>
          <w:p w14:paraId="13B14B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3A555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8BF8F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7FAC4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5F45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403AD2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C1628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91BA7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4F43D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8E067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C37806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5F529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95857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D33EAD7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BC4E5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BA4CC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2C506B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43F71B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0F93C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48D83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40B8B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9EC89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25C37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6D84B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CB4C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FCA27C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84669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0511C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2C95BE7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1D778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2348AD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4BF941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4A096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FC0B19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E6A43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DAB73B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58215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A6CC1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936C29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4D44E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49B3C65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96562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16F55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72671D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8EAD7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44E5D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5D68A4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26948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C1FA8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94FD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FE069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F4647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620255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A4686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E927B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BF67874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3268DC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8.2.</w:t>
            </w:r>
          </w:p>
        </w:tc>
        <w:tc>
          <w:tcPr>
            <w:tcW w:w="2047" w:type="dxa"/>
            <w:vMerge w:val="restart"/>
          </w:tcPr>
          <w:p w14:paraId="7BEFB7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Показ цикла киноматериалов в целях разъяснения населению сущности терроризма и экстремизма, правил поведения в экстремальных ситуациях и повышению бдительности</w:t>
            </w:r>
          </w:p>
        </w:tc>
        <w:tc>
          <w:tcPr>
            <w:tcW w:w="1260" w:type="dxa"/>
            <w:vMerge w:val="restart"/>
          </w:tcPr>
          <w:p w14:paraId="366EE9EB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8109D7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ОК и</w:t>
            </w:r>
            <w:proofErr w:type="gramStart"/>
            <w:r w:rsidRPr="0021082D">
              <w:rPr>
                <w:sz w:val="18"/>
                <w:szCs w:val="18"/>
              </w:rPr>
              <w:t xml:space="preserve"> Т</w:t>
            </w:r>
            <w:proofErr w:type="gramEnd"/>
          </w:p>
        </w:tc>
        <w:tc>
          <w:tcPr>
            <w:tcW w:w="1984" w:type="dxa"/>
          </w:tcPr>
          <w:p w14:paraId="107671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AFEFB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2FD97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5B32B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5860DD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2CF00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54E1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50B3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3F3C8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A528C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C034A0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977F81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A75979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C458B1E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2F6E3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4742B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27BC58A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FA1B9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A4A3AF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CC49EA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E0711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03596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2DA08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1851C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A9C5F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419EAB4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53ACC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BBD5C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A8BC3A2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DCCB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7743F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1B13E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7B9122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1FAD3E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9F84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A194D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D702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8D63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326BE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05BFD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27EE8B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14DB9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DE0D94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5FD8D2E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B1E03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97D791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1D9A9B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5EAA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DAC96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10BC2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309D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3289F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87A5B7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912D5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28C7C0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4115858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29B29C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8.3.</w:t>
            </w:r>
          </w:p>
        </w:tc>
        <w:tc>
          <w:tcPr>
            <w:tcW w:w="2047" w:type="dxa"/>
            <w:vMerge w:val="restart"/>
          </w:tcPr>
          <w:p w14:paraId="441B99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Публикация в СМИ, сети «Интернет» материалов по противодействию </w:t>
            </w:r>
            <w:r w:rsidRPr="00890A06">
              <w:rPr>
                <w:sz w:val="18"/>
                <w:szCs w:val="18"/>
              </w:rPr>
              <w:t>идеологии терроризма и экстремизма, профилактике гармонизации межконфессиональных и межнациональных отношений, привлечение к обсуждению (комментированию) лидеров общественного мнения, освещение</w:t>
            </w:r>
            <w:r w:rsidRPr="0021082D">
              <w:rPr>
                <w:sz w:val="18"/>
                <w:szCs w:val="18"/>
              </w:rPr>
              <w:t xml:space="preserve"> результатов деятельности в сфере профилактики и борьбы с терроризмом и экстремизмом</w:t>
            </w:r>
            <w:proofErr w:type="gramStart"/>
            <w:r w:rsidRPr="0021082D">
              <w:rPr>
                <w:sz w:val="18"/>
                <w:szCs w:val="18"/>
              </w:rPr>
              <w:t xml:space="preserve">., </w:t>
            </w:r>
            <w:proofErr w:type="gramEnd"/>
            <w:r w:rsidRPr="0021082D">
              <w:rPr>
                <w:sz w:val="18"/>
                <w:szCs w:val="18"/>
              </w:rPr>
              <w:t xml:space="preserve">в </w:t>
            </w:r>
            <w:proofErr w:type="spellStart"/>
            <w:r w:rsidRPr="0021082D">
              <w:rPr>
                <w:sz w:val="18"/>
                <w:szCs w:val="18"/>
              </w:rPr>
              <w:t>т.ч</w:t>
            </w:r>
            <w:proofErr w:type="spellEnd"/>
            <w:r w:rsidRPr="0021082D">
              <w:rPr>
                <w:sz w:val="18"/>
                <w:szCs w:val="18"/>
              </w:rPr>
              <w:t xml:space="preserve">. освещение деятельности АТК Балахнинского муниципального </w:t>
            </w:r>
            <w:r w:rsidRPr="0021082D">
              <w:rPr>
                <w:sz w:val="18"/>
                <w:szCs w:val="18"/>
              </w:rPr>
              <w:lastRenderedPageBreak/>
              <w:t xml:space="preserve">округа </w:t>
            </w:r>
          </w:p>
        </w:tc>
        <w:tc>
          <w:tcPr>
            <w:tcW w:w="1260" w:type="dxa"/>
            <w:vMerge w:val="restart"/>
          </w:tcPr>
          <w:p w14:paraId="71E2F12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A49B88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ОМВД </w:t>
            </w:r>
            <w:r w:rsidRPr="0021082D">
              <w:rPr>
                <w:sz w:val="18"/>
                <w:szCs w:val="18"/>
              </w:rPr>
              <w:br/>
              <w:t>(по согласованию), СМИ, АТК</w:t>
            </w:r>
          </w:p>
        </w:tc>
        <w:tc>
          <w:tcPr>
            <w:tcW w:w="1984" w:type="dxa"/>
          </w:tcPr>
          <w:p w14:paraId="693849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F6A05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69AA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DC571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B2A0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1CF7A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F8F79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E38CDA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4366F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7535C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8A15A12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87715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B89D1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138B23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718BC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B032A0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337102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6B51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D20A2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7F702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A317B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748CD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F0DDA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18AAD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0416A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7257BB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1093CE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A7163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B02DE5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819B7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D9543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324357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C737B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4BA7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269B3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C2A99B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9590E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87AF9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0B44C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FF0E2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1053D8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406C3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290EB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CB4E62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2ED7B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BA0D2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3A63D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B895B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F7609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E44A0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9C9F0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30FAB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B3B5C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F4EFC1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42A97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9F41F74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7116A2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8.4.</w:t>
            </w:r>
          </w:p>
        </w:tc>
        <w:tc>
          <w:tcPr>
            <w:tcW w:w="2047" w:type="dxa"/>
            <w:vMerge w:val="restart"/>
          </w:tcPr>
          <w:p w14:paraId="0C73AA8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Ведение и наполнение информационными материалами раздела «Противодействие терроризму и экстремизму» на официальном сайте Администрации БМО</w:t>
            </w:r>
          </w:p>
        </w:tc>
        <w:tc>
          <w:tcPr>
            <w:tcW w:w="1260" w:type="dxa"/>
            <w:vMerge w:val="restart"/>
          </w:tcPr>
          <w:p w14:paraId="4C6171E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15A9C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АТК</w:t>
            </w:r>
          </w:p>
        </w:tc>
        <w:tc>
          <w:tcPr>
            <w:tcW w:w="1984" w:type="dxa"/>
          </w:tcPr>
          <w:p w14:paraId="1C2389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A66ACB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FFB9D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2E18E5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21ED44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3C1BF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AD664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DE860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6CDF5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662DE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7DA81A1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5676A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B6B98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9BE38E9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199F6F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AA3738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B933B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A4BB4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555F81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E1A73D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7DA42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B3E30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BE636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9B661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4D203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5BD7B98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4ABE2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111507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0479C0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63A5D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82258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489D6F8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ACD7B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8050F3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258C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C7F29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6D07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2D0A5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96446C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6FC65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BDA6CB3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DF5873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F526AD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7DA2DD9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81DB2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666FB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57C3AF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93F55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DAEDF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8CB28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4D745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19907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6B89A7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30B7E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B05E2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A5D520A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4588D8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8.5.</w:t>
            </w:r>
          </w:p>
        </w:tc>
        <w:tc>
          <w:tcPr>
            <w:tcW w:w="2047" w:type="dxa"/>
            <w:vMerge w:val="restart"/>
          </w:tcPr>
          <w:p w14:paraId="2DE7BA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Привлечение квалифицированных </w:t>
            </w:r>
            <w:r w:rsidRPr="00890A06">
              <w:rPr>
                <w:sz w:val="18"/>
                <w:szCs w:val="18"/>
              </w:rPr>
              <w:t>специалистов, в том числе представителей некоммерческих организаций,</w:t>
            </w:r>
            <w:r w:rsidRPr="0021082D">
              <w:rPr>
                <w:sz w:val="18"/>
                <w:szCs w:val="18"/>
              </w:rPr>
              <w:t xml:space="preserve"> к созданию материалов в сфере противодействия ид</w:t>
            </w:r>
            <w:r>
              <w:rPr>
                <w:sz w:val="18"/>
                <w:szCs w:val="18"/>
              </w:rPr>
              <w:t>еологии терроризма и экстремизма</w:t>
            </w:r>
          </w:p>
        </w:tc>
        <w:tc>
          <w:tcPr>
            <w:tcW w:w="1260" w:type="dxa"/>
            <w:vMerge w:val="restart"/>
          </w:tcPr>
          <w:p w14:paraId="2DEB1D0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FC4EB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АТК, 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3094578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45ED98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71084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FAE88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5B2D8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919B9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EBBC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AD56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4D668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0676A1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8B1448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9211C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646B7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1E9068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3AC21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D8403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0C9431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C386E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C061A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1347F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6022AF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C371D7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972795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7A58B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4E823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5CCB89E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3A015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F70B9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282A847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97E80D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52171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F179A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7841A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1FA92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4CA4A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F8D0D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14E76B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A2D8B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0503D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14A98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E5B1122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9D33E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802FD7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5C3C53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271549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0C763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6C3A36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04F73C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1A05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84DB4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815772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A8897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182BB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B52ACE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DC0F3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70C185A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16AD22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8.6.</w:t>
            </w:r>
          </w:p>
        </w:tc>
        <w:tc>
          <w:tcPr>
            <w:tcW w:w="2047" w:type="dxa"/>
            <w:vMerge w:val="restart"/>
          </w:tcPr>
          <w:p w14:paraId="0B02876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Распространение материалов по противодействию идеологии терроризма </w:t>
            </w:r>
            <w:r w:rsidRPr="00890A06">
              <w:rPr>
                <w:sz w:val="18"/>
                <w:szCs w:val="18"/>
              </w:rPr>
              <w:t>и экстремизма</w:t>
            </w:r>
            <w:r>
              <w:rPr>
                <w:sz w:val="18"/>
                <w:szCs w:val="18"/>
              </w:rPr>
              <w:t xml:space="preserve"> </w:t>
            </w:r>
            <w:r w:rsidRPr="0021082D">
              <w:rPr>
                <w:sz w:val="18"/>
                <w:szCs w:val="18"/>
              </w:rPr>
              <w:t xml:space="preserve">при помощи социальных сетей, </w:t>
            </w:r>
            <w:proofErr w:type="spellStart"/>
            <w:r w:rsidRPr="0021082D">
              <w:rPr>
                <w:sz w:val="18"/>
                <w:szCs w:val="18"/>
              </w:rPr>
              <w:t>видеохостингов</w:t>
            </w:r>
            <w:proofErr w:type="spellEnd"/>
            <w:r w:rsidRPr="0021082D">
              <w:rPr>
                <w:sz w:val="18"/>
                <w:szCs w:val="18"/>
              </w:rPr>
              <w:t>, интернет-</w:t>
            </w:r>
            <w:proofErr w:type="spellStart"/>
            <w:r w:rsidRPr="0021082D">
              <w:rPr>
                <w:sz w:val="18"/>
                <w:szCs w:val="18"/>
              </w:rPr>
              <w:t>мессенджеров</w:t>
            </w:r>
            <w:proofErr w:type="spellEnd"/>
          </w:p>
        </w:tc>
        <w:tc>
          <w:tcPr>
            <w:tcW w:w="1260" w:type="dxa"/>
            <w:vMerge w:val="restart"/>
          </w:tcPr>
          <w:p w14:paraId="7B12591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09F0577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АТК</w:t>
            </w:r>
          </w:p>
        </w:tc>
        <w:tc>
          <w:tcPr>
            <w:tcW w:w="1984" w:type="dxa"/>
          </w:tcPr>
          <w:p w14:paraId="64584C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2A6EE2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AF793F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6F383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70D93B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EE911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E3FE85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4C0B8C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07E8C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1CED6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80AD51E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60F344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20562E4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5399456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FC72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BC04D8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4B6ABEA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922119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B0AD6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D8BE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B0FF5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E4D35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31825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07193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035B9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F38DB87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29E9B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9D32C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565B4A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9D123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756FF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F97D2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8628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BC3E2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4DD65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C96D2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103E9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E190C0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1EE59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FEF6D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E48F5E4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34AB1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38ECE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8A72F3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0CAA4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911B3F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073225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E515F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4877E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CFFF34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22441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3F7AE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FF461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D3C6A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1C3C42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21FC260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100E10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9.</w:t>
            </w:r>
          </w:p>
        </w:tc>
        <w:tc>
          <w:tcPr>
            <w:tcW w:w="2047" w:type="dxa"/>
            <w:vMerge w:val="restart"/>
          </w:tcPr>
          <w:p w14:paraId="06AE4F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sz w:val="18"/>
                <w:szCs w:val="18"/>
              </w:rPr>
            </w:pPr>
            <w:r w:rsidRPr="0021082D">
              <w:rPr>
                <w:b/>
                <w:sz w:val="18"/>
                <w:szCs w:val="18"/>
              </w:rPr>
              <w:t>Основное мероприятие 9:</w:t>
            </w:r>
          </w:p>
          <w:p w14:paraId="6823B4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Профилактическая работа с лицами, подверженными воздействию </w:t>
            </w:r>
            <w:r w:rsidRPr="00890A06">
              <w:rPr>
                <w:sz w:val="18"/>
                <w:szCs w:val="18"/>
              </w:rPr>
              <w:t>идеологии терроризма и экстремизма, а также попавшими под</w:t>
            </w:r>
            <w:r w:rsidRPr="0021082D">
              <w:rPr>
                <w:sz w:val="18"/>
                <w:szCs w:val="18"/>
              </w:rPr>
              <w:t xml:space="preserve"> ее влияние</w:t>
            </w:r>
          </w:p>
        </w:tc>
        <w:tc>
          <w:tcPr>
            <w:tcW w:w="1260" w:type="dxa"/>
            <w:vMerge w:val="restart"/>
          </w:tcPr>
          <w:p w14:paraId="3CD53E8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BCDC50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УИИ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  <w:r>
              <w:rPr>
                <w:sz w:val="18"/>
                <w:szCs w:val="18"/>
              </w:rPr>
              <w:t xml:space="preserve"> </w:t>
            </w:r>
            <w:r w:rsidRPr="0021082D">
              <w:rPr>
                <w:sz w:val="18"/>
                <w:szCs w:val="18"/>
              </w:rPr>
              <w:t xml:space="preserve">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000C3F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70E0DD44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D9568D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7E3362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2A1455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FEF00C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EFD1BF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F26DED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13FF7E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E17623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45F0F37C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770DA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F769E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4B1E16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7204F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D99DEF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130ABF4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E581C9F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4ECAD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AC8741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71A9C5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2EC13A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BB2FB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923040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F5DA0D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3B98076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7B9B4B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A5599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0E354D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3B1DC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2F2AC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62C1E92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1A752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60C4569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FCF9F7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B26702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CA957A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7950A4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BB6E58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29079A8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4D891703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26117C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1D9A5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5A09E2E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DE137B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423E5C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70333C97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8A84E42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BCF3F46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BB3FAB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2863181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125E60C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5F73F70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94986CD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4C53B83" w14:textId="77777777" w:rsidR="00670665" w:rsidRPr="000A2548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A2548">
              <w:rPr>
                <w:b/>
                <w:sz w:val="18"/>
                <w:szCs w:val="18"/>
              </w:rPr>
              <w:t>0,0</w:t>
            </w:r>
          </w:p>
        </w:tc>
      </w:tr>
      <w:tr w:rsidR="00670665" w:rsidRPr="0021082D" w14:paraId="796A44AE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1F44A2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9.1.</w:t>
            </w:r>
          </w:p>
        </w:tc>
        <w:tc>
          <w:tcPr>
            <w:tcW w:w="2047" w:type="dxa"/>
            <w:vMerge w:val="restart"/>
          </w:tcPr>
          <w:p w14:paraId="2727AF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Профилактическая работа с </w:t>
            </w:r>
            <w:proofErr w:type="gramStart"/>
            <w:r w:rsidRPr="0021082D">
              <w:rPr>
                <w:sz w:val="18"/>
                <w:szCs w:val="18"/>
              </w:rPr>
              <w:t>отбывающими</w:t>
            </w:r>
            <w:proofErr w:type="gramEnd"/>
            <w:r w:rsidRPr="0021082D">
              <w:rPr>
                <w:sz w:val="18"/>
                <w:szCs w:val="18"/>
              </w:rPr>
              <w:t xml:space="preserve"> наказание за совершение преступлений террористической направленности в учреждениях уголовно-исполнительной системы (при наличии)</w:t>
            </w:r>
          </w:p>
        </w:tc>
        <w:tc>
          <w:tcPr>
            <w:tcW w:w="1260" w:type="dxa"/>
            <w:vMerge w:val="restart"/>
          </w:tcPr>
          <w:p w14:paraId="3894FC2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69B257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УИИ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48F8F4E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1D86EB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71BC3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F3A77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0FA26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7B153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8DF710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F0049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90414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C879BA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036D99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CD9B54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70C5E8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094278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EBC69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D22E5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6EB952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69916A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A068A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7FF83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06DF5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56C41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50AE7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E5D1E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55606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CC90E9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34549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42255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4443A34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879A4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DAC54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2741FB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94D14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D0C231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5AA34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DB72B2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6FE68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8F63C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98D4A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C809B0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3BDFC24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841EB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3EEF1D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0C1125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9E9346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28D02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66A5DE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459048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60F4EF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4551BB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01622D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C434B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CABACF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117AD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461B7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C2352CD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6A7EB8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9.2</w:t>
            </w:r>
          </w:p>
        </w:tc>
        <w:tc>
          <w:tcPr>
            <w:tcW w:w="2047" w:type="dxa"/>
            <w:vMerge w:val="restart"/>
          </w:tcPr>
          <w:p w14:paraId="1A670B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Работа по адаптации и социальной реабилитации лиц, отбывших наказание за совершение преступлений террористической направленности, а также добровольно отказавшихся от террористической и экстремистской деятельности  (при наличии)</w:t>
            </w:r>
          </w:p>
        </w:tc>
        <w:tc>
          <w:tcPr>
            <w:tcW w:w="1260" w:type="dxa"/>
            <w:vMerge w:val="restart"/>
          </w:tcPr>
          <w:p w14:paraId="7E3621E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7DC0D7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6A08849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63D288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EC0822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A4D88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B8BC5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C1F80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FA43B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A917C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A60B2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AA5225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DD96910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422C4B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84ED8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3C9C89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F221AE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A700BE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478494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3DE8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61A6D8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EE7A8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844CB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239D24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F43AE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28D28A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C5C59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C6E391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8A038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65ADB8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47D7B11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CE714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7F8ADC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1A30A08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68A91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D0F6C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3D2AE0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46ABB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D9C75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64773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E24B62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16DCD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8888AA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B9122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9E6D3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744788D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8D19B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C4E2F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4E8565D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EA1A2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9D98E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A30E93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16F76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C1AAF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6D19C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27338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9478A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B817302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593CF58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9.3</w:t>
            </w:r>
          </w:p>
        </w:tc>
        <w:tc>
          <w:tcPr>
            <w:tcW w:w="2047" w:type="dxa"/>
            <w:vMerge w:val="restart"/>
          </w:tcPr>
          <w:p w14:paraId="12A4737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Индивидуальная профилактическая работа  с родственниками членов банд формирований (при наличии)</w:t>
            </w:r>
          </w:p>
        </w:tc>
        <w:tc>
          <w:tcPr>
            <w:tcW w:w="1260" w:type="dxa"/>
            <w:vMerge w:val="restart"/>
          </w:tcPr>
          <w:p w14:paraId="49EE8F3F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5FFA36C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1D1386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1112DE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BDE9D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6484C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EA163E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8261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4D1D1D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06B0B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59C80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FED3E7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C75D1F6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025D42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64931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0F0E7C9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4F8F2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D8366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5512C6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C6797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D1A6C5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BC372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49CA7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CB813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2296DC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A645D3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7596B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0502D96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F049D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F2DC1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96B4690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37ED7C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429DD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51D34D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C80D49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568F0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5D1408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7A5AF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A3B181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81710A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7E7A82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D2A717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C3A3C1F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EF1AC6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870E9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3EAB6F1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1D1039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A82BF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64F756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FB3B26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BD10B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DA439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048F3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A185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47849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59F574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CE3DA4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3271DC1D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112159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9.4</w:t>
            </w:r>
          </w:p>
        </w:tc>
        <w:tc>
          <w:tcPr>
            <w:tcW w:w="2047" w:type="dxa"/>
            <w:vMerge w:val="restart"/>
          </w:tcPr>
          <w:p w14:paraId="47619E2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Профилактическая работа с лицами, получившими религиозное образование за рубежом, а также по </w:t>
            </w:r>
            <w:r w:rsidRPr="0021082D">
              <w:rPr>
                <w:sz w:val="18"/>
                <w:szCs w:val="18"/>
              </w:rPr>
              <w:lastRenderedPageBreak/>
              <w:t xml:space="preserve">недопущению распространения среди мусульман, проживающих на территории округа, </w:t>
            </w:r>
            <w:r w:rsidRPr="00890A06">
              <w:rPr>
                <w:sz w:val="18"/>
                <w:szCs w:val="18"/>
              </w:rPr>
              <w:t>идеологии терроризма, экстремизма и неонацизма</w:t>
            </w:r>
            <w:r w:rsidRPr="0021082D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1260" w:type="dxa"/>
            <w:vMerge w:val="restart"/>
          </w:tcPr>
          <w:p w14:paraId="06FC85D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0A6B2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3622DF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72EF080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145D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350C0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BF193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DA4E6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A2F3E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16EEA2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718B6A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A24D7A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008B2527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516121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4AC0AFC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D23702E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39372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A91C28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04E1B73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23EE6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21583E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71A7F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9452B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A5DB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ED73F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52A02A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597830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6E19000E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751CE8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1187A0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30DC00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18D690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903BF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5FCE29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324FA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CA33B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D28F4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73F10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9596FF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7292B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16D0BE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F6E1B4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79ABD014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023F8C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F0B75C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5B1654C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187FBF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8D8EC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54E9207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E9020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A35AE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86134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42CDD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831D00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A05565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9CED06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E1DD61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2A25D350" w14:textId="77777777" w:rsidTr="00670665">
        <w:trPr>
          <w:trHeight w:val="432"/>
          <w:jc w:val="center"/>
        </w:trPr>
        <w:tc>
          <w:tcPr>
            <w:tcW w:w="663" w:type="dxa"/>
            <w:vMerge w:val="restart"/>
          </w:tcPr>
          <w:p w14:paraId="4F5A7C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lastRenderedPageBreak/>
              <w:t>9.5</w:t>
            </w:r>
          </w:p>
        </w:tc>
        <w:tc>
          <w:tcPr>
            <w:tcW w:w="2047" w:type="dxa"/>
            <w:vMerge w:val="restart"/>
          </w:tcPr>
          <w:p w14:paraId="5D5EE172" w14:textId="77777777" w:rsidR="00670665" w:rsidRPr="00C602CB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FF0000"/>
              </w:rPr>
            </w:pPr>
            <w:r w:rsidRPr="000A2548">
              <w:rPr>
                <w:sz w:val="18"/>
                <w:szCs w:val="18"/>
              </w:rPr>
              <w:t>Организация работы по выявлению и пресечению нарушений миграционного законодательства</w:t>
            </w:r>
            <w:r w:rsidRPr="00890A06">
              <w:rPr>
                <w:sz w:val="18"/>
                <w:szCs w:val="18"/>
              </w:rPr>
              <w:t>, в том числе правил привлечения и использования иностранной рабочей силы</w:t>
            </w:r>
            <w:r w:rsidRPr="00C602CB">
              <w:rPr>
                <w:color w:val="FF000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14:paraId="1BFBC5F5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21082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1082D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24E5FEE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 xml:space="preserve">АТК, ОМВД </w:t>
            </w:r>
            <w:r w:rsidRPr="0021082D">
              <w:rPr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1984" w:type="dxa"/>
          </w:tcPr>
          <w:p w14:paraId="2671A9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717CD66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D3AA6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E0BCE3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5F3DF5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7CAE22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D52765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F93AE3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F8F6B6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C18B00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454A915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0828649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10A744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BF42333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5FF744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C0EAEB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4A51913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63D236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2831A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AA621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26A839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B472F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502375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11223A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FEF95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D219DED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58B71F2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043420B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ED81A18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36DF01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0BFB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70E7475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3A7A9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222FF6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3AD90C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498D5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649359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7199DE7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6F8316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6A8C22D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21082D" w14:paraId="1177109C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2DB43E5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6C7DC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C745E92" w14:textId="77777777" w:rsidR="00670665" w:rsidRPr="0021082D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75CF07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381CE9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35DF23A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C67FC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C3DBA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72295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4C3314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F454F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0FB2C8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EE8970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2BF5D84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21082D">
              <w:rPr>
                <w:sz w:val="18"/>
                <w:szCs w:val="18"/>
              </w:rPr>
              <w:t>0,0</w:t>
            </w:r>
          </w:p>
        </w:tc>
      </w:tr>
      <w:tr w:rsidR="00670665" w:rsidRPr="00DD41B8" w14:paraId="47E99266" w14:textId="77777777" w:rsidTr="00670665">
        <w:trPr>
          <w:trHeight w:val="431"/>
          <w:jc w:val="center"/>
        </w:trPr>
        <w:tc>
          <w:tcPr>
            <w:tcW w:w="663" w:type="dxa"/>
            <w:vMerge w:val="restart"/>
          </w:tcPr>
          <w:p w14:paraId="1FC4EAF8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9.6</w:t>
            </w:r>
          </w:p>
        </w:tc>
        <w:tc>
          <w:tcPr>
            <w:tcW w:w="2047" w:type="dxa"/>
            <w:vMerge w:val="restart"/>
          </w:tcPr>
          <w:p w14:paraId="6076EBB5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Организация работы по социальной и культурной адаптации иностранных граждан, направленной на оказание содействия в изучении основ законодательства Российской Федерации, усвоении принятых в российском обществе правил и норм поведения, изучении русского языка, истории России</w:t>
            </w:r>
          </w:p>
        </w:tc>
        <w:tc>
          <w:tcPr>
            <w:tcW w:w="1260" w:type="dxa"/>
            <w:vMerge w:val="restart"/>
          </w:tcPr>
          <w:p w14:paraId="4D3D60C2" w14:textId="77777777" w:rsidR="00670665" w:rsidRPr="00890A06" w:rsidRDefault="00670665" w:rsidP="00670665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  <w:r w:rsidRPr="00890A0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90A06">
              <w:rPr>
                <w:sz w:val="18"/>
                <w:szCs w:val="18"/>
              </w:rPr>
              <w:t>гг</w:t>
            </w:r>
            <w:proofErr w:type="spellEnd"/>
            <w:proofErr w:type="gramEnd"/>
          </w:p>
        </w:tc>
        <w:tc>
          <w:tcPr>
            <w:tcW w:w="1985" w:type="dxa"/>
            <w:vMerge w:val="restart"/>
          </w:tcPr>
          <w:p w14:paraId="46B5E2CB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ОУФМС</w:t>
            </w:r>
            <w:r w:rsidRPr="00890A06">
              <w:rPr>
                <w:sz w:val="18"/>
                <w:szCs w:val="18"/>
              </w:rPr>
              <w:br/>
              <w:t xml:space="preserve"> (по согласованию), ОМВД </w:t>
            </w:r>
            <w:r w:rsidRPr="00890A06">
              <w:rPr>
                <w:sz w:val="18"/>
                <w:szCs w:val="18"/>
              </w:rPr>
              <w:br/>
              <w:t>(по согласованию),</w:t>
            </w:r>
          </w:p>
          <w:p w14:paraId="4ACA6A4D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Администрация округа</w:t>
            </w:r>
          </w:p>
        </w:tc>
        <w:tc>
          <w:tcPr>
            <w:tcW w:w="1984" w:type="dxa"/>
          </w:tcPr>
          <w:p w14:paraId="525CDCAB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14:paraId="4F8A7E03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F11168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D99FFED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7FBFA7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8C593FB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ECAE6B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901CED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156948E8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031E993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</w:tr>
      <w:tr w:rsidR="00670665" w:rsidRPr="00DD41B8" w14:paraId="129247C8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66A239B5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788CBFC0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AA51146" w14:textId="77777777" w:rsidR="00670665" w:rsidRPr="00890A06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9949341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3E202E0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09" w:type="dxa"/>
          </w:tcPr>
          <w:p w14:paraId="6095122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1E76180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4944FD4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8C75A2C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2DB21E0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BAF6AB0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39CB362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D9AA173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030935D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</w:tr>
      <w:tr w:rsidR="00670665" w:rsidRPr="00DD41B8" w14:paraId="5C4784FB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10D873D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5AE0AAB6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7801FD60" w14:textId="77777777" w:rsidR="00670665" w:rsidRPr="00890A06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F62565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A973B3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09" w:type="dxa"/>
          </w:tcPr>
          <w:p w14:paraId="16C7B7AD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6DE23B8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30D0258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51F9BCB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58A8B2E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AE53BC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27337A5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7CEA34A6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3FF2AF9A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</w:tr>
      <w:tr w:rsidR="00670665" w:rsidRPr="00DD41B8" w14:paraId="26D697D9" w14:textId="77777777" w:rsidTr="00670665">
        <w:trPr>
          <w:trHeight w:val="431"/>
          <w:jc w:val="center"/>
        </w:trPr>
        <w:tc>
          <w:tcPr>
            <w:tcW w:w="663" w:type="dxa"/>
            <w:vMerge/>
          </w:tcPr>
          <w:p w14:paraId="3EC56973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</w:tcPr>
          <w:p w14:paraId="366B3991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4A8C52E1" w14:textId="77777777" w:rsidR="00670665" w:rsidRPr="00890A06" w:rsidRDefault="00670665" w:rsidP="00670665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4546E77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61E6DD9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09" w:type="dxa"/>
          </w:tcPr>
          <w:p w14:paraId="4868F486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7D799896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3CDF9F83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9F74984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4ECC407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0CD2FF10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58FC1C3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7090B1D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  <w:tc>
          <w:tcPr>
            <w:tcW w:w="913" w:type="dxa"/>
          </w:tcPr>
          <w:p w14:paraId="40FC36FE" w14:textId="77777777" w:rsidR="00670665" w:rsidRPr="00890A06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890A06">
              <w:rPr>
                <w:sz w:val="18"/>
                <w:szCs w:val="18"/>
              </w:rPr>
              <w:t>0,0</w:t>
            </w:r>
          </w:p>
        </w:tc>
      </w:tr>
    </w:tbl>
    <w:p w14:paraId="118C370D" w14:textId="77777777" w:rsidR="00670665" w:rsidRPr="0021082D" w:rsidRDefault="00670665" w:rsidP="00670665">
      <w:pPr>
        <w:autoSpaceDE w:val="0"/>
        <w:autoSpaceDN w:val="0"/>
        <w:adjustRightInd w:val="0"/>
        <w:ind w:left="14160" w:firstLine="708"/>
        <w:jc w:val="center"/>
        <w:rPr>
          <w:b/>
          <w:bCs/>
        </w:rPr>
        <w:sectPr w:rsidR="00670665" w:rsidRPr="0021082D" w:rsidSect="00670665">
          <w:footerReference w:type="default" r:id="rId9"/>
          <w:headerReference w:type="first" r:id="rId10"/>
          <w:footerReference w:type="first" r:id="rId11"/>
          <w:pgSz w:w="16838" w:h="11906" w:orient="landscape"/>
          <w:pgMar w:top="709" w:right="851" w:bottom="851" w:left="851" w:header="709" w:footer="720" w:gutter="0"/>
          <w:cols w:space="720"/>
          <w:docGrid w:linePitch="360"/>
        </w:sectPr>
      </w:pPr>
    </w:p>
    <w:p w14:paraId="733556BF" w14:textId="77777777" w:rsidR="00670665" w:rsidRPr="0021082D" w:rsidRDefault="00670665" w:rsidP="00670665">
      <w:pPr>
        <w:autoSpaceDE w:val="0"/>
        <w:autoSpaceDN w:val="0"/>
        <w:adjustRightInd w:val="0"/>
        <w:jc w:val="center"/>
        <w:rPr>
          <w:color w:val="000000"/>
        </w:rPr>
      </w:pPr>
      <w:r w:rsidRPr="0021082D">
        <w:rPr>
          <w:b/>
          <w:bCs/>
          <w:color w:val="000000"/>
        </w:rPr>
        <w:lastRenderedPageBreak/>
        <w:t>2.5. Целевые индикаторы муниципальной программы</w:t>
      </w:r>
      <w:r w:rsidRPr="0021082D">
        <w:rPr>
          <w:color w:val="000000"/>
        </w:rPr>
        <w:t xml:space="preserve"> </w:t>
      </w:r>
    </w:p>
    <w:p w14:paraId="604DC4DC" w14:textId="77777777" w:rsidR="00670665" w:rsidRPr="0021082D" w:rsidRDefault="00670665" w:rsidP="0067066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1082D">
        <w:rPr>
          <w:b/>
          <w:bCs/>
          <w:color w:val="000000"/>
        </w:rPr>
        <w:t>Таблица 2. Сведения об индикаторах и непосредственных результатах</w:t>
      </w:r>
    </w:p>
    <w:p w14:paraId="22862648" w14:textId="77777777" w:rsidR="00670665" w:rsidRPr="0021082D" w:rsidRDefault="00670665" w:rsidP="00670665">
      <w:pPr>
        <w:autoSpaceDE w:val="0"/>
        <w:autoSpaceDN w:val="0"/>
        <w:adjustRightInd w:val="0"/>
        <w:rPr>
          <w:color w:val="000000"/>
        </w:rPr>
      </w:pP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125"/>
        <w:gridCol w:w="1843"/>
        <w:gridCol w:w="716"/>
        <w:gridCol w:w="142"/>
        <w:gridCol w:w="565"/>
        <w:gridCol w:w="285"/>
        <w:gridCol w:w="284"/>
        <w:gridCol w:w="709"/>
        <w:gridCol w:w="567"/>
        <w:gridCol w:w="567"/>
        <w:gridCol w:w="285"/>
        <w:gridCol w:w="423"/>
        <w:gridCol w:w="568"/>
        <w:gridCol w:w="285"/>
        <w:gridCol w:w="423"/>
        <w:gridCol w:w="426"/>
        <w:gridCol w:w="427"/>
        <w:gridCol w:w="423"/>
        <w:gridCol w:w="285"/>
        <w:gridCol w:w="709"/>
        <w:gridCol w:w="423"/>
        <w:gridCol w:w="144"/>
        <w:gridCol w:w="709"/>
        <w:gridCol w:w="142"/>
        <w:gridCol w:w="90"/>
        <w:gridCol w:w="1044"/>
      </w:tblGrid>
      <w:tr w:rsidR="00670665" w:rsidRPr="0021082D" w14:paraId="6E619C6F" w14:textId="77777777" w:rsidTr="00670665">
        <w:trPr>
          <w:jc w:val="center"/>
        </w:trPr>
        <w:tc>
          <w:tcPr>
            <w:tcW w:w="667" w:type="dxa"/>
            <w:vMerge w:val="restart"/>
          </w:tcPr>
          <w:p w14:paraId="0F77636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 xml:space="preserve">№№ </w:t>
            </w:r>
            <w:proofErr w:type="gramStart"/>
            <w:r w:rsidRPr="0021082D">
              <w:rPr>
                <w:color w:val="000000"/>
              </w:rPr>
              <w:t>п</w:t>
            </w:r>
            <w:proofErr w:type="gramEnd"/>
            <w:r w:rsidRPr="0021082D">
              <w:rPr>
                <w:color w:val="000000"/>
              </w:rPr>
              <w:t>/п</w:t>
            </w:r>
          </w:p>
        </w:tc>
        <w:tc>
          <w:tcPr>
            <w:tcW w:w="3968" w:type="dxa"/>
            <w:gridSpan w:val="2"/>
            <w:vMerge w:val="restart"/>
          </w:tcPr>
          <w:p w14:paraId="722C8E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Наименование цели муниципальной программы, подпрограммы, задачи, целевого индикатора</w:t>
            </w:r>
          </w:p>
          <w:p w14:paraId="3264A86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3" w:type="dxa"/>
            <w:gridSpan w:val="3"/>
            <w:vMerge w:val="restart"/>
          </w:tcPr>
          <w:p w14:paraId="5A9D963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Единица измерения</w:t>
            </w:r>
          </w:p>
        </w:tc>
        <w:tc>
          <w:tcPr>
            <w:tcW w:w="8084" w:type="dxa"/>
            <w:gridSpan w:val="19"/>
          </w:tcPr>
          <w:p w14:paraId="6A97AB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Значение показателя целевого индикатора</w:t>
            </w:r>
          </w:p>
        </w:tc>
        <w:tc>
          <w:tcPr>
            <w:tcW w:w="1134" w:type="dxa"/>
            <w:gridSpan w:val="2"/>
          </w:tcPr>
          <w:p w14:paraId="57A19F1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</w:p>
        </w:tc>
      </w:tr>
      <w:tr w:rsidR="00670665" w:rsidRPr="0021082D" w14:paraId="1D9DAFF3" w14:textId="77777777" w:rsidTr="00670665">
        <w:trPr>
          <w:jc w:val="center"/>
        </w:trPr>
        <w:tc>
          <w:tcPr>
            <w:tcW w:w="667" w:type="dxa"/>
            <w:vMerge/>
          </w:tcPr>
          <w:p w14:paraId="31BB2F0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</w:tc>
        <w:tc>
          <w:tcPr>
            <w:tcW w:w="3968" w:type="dxa"/>
            <w:gridSpan w:val="2"/>
            <w:vMerge/>
          </w:tcPr>
          <w:p w14:paraId="7509191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423" w:type="dxa"/>
            <w:gridSpan w:val="3"/>
            <w:vMerge/>
          </w:tcPr>
          <w:p w14:paraId="791505A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278" w:type="dxa"/>
            <w:gridSpan w:val="3"/>
          </w:tcPr>
          <w:p w14:paraId="3687111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2021</w:t>
            </w:r>
          </w:p>
        </w:tc>
        <w:tc>
          <w:tcPr>
            <w:tcW w:w="1134" w:type="dxa"/>
            <w:gridSpan w:val="2"/>
          </w:tcPr>
          <w:p w14:paraId="76A874F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2022</w:t>
            </w:r>
          </w:p>
        </w:tc>
        <w:tc>
          <w:tcPr>
            <w:tcW w:w="1276" w:type="dxa"/>
            <w:gridSpan w:val="3"/>
          </w:tcPr>
          <w:p w14:paraId="379B92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2023</w:t>
            </w:r>
          </w:p>
        </w:tc>
        <w:tc>
          <w:tcPr>
            <w:tcW w:w="1134" w:type="dxa"/>
            <w:gridSpan w:val="3"/>
          </w:tcPr>
          <w:p w14:paraId="66486FE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2024</w:t>
            </w:r>
          </w:p>
        </w:tc>
        <w:tc>
          <w:tcPr>
            <w:tcW w:w="1135" w:type="dxa"/>
            <w:gridSpan w:val="3"/>
          </w:tcPr>
          <w:p w14:paraId="03FA129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2025</w:t>
            </w:r>
          </w:p>
        </w:tc>
        <w:tc>
          <w:tcPr>
            <w:tcW w:w="1276" w:type="dxa"/>
            <w:gridSpan w:val="3"/>
          </w:tcPr>
          <w:p w14:paraId="2BA8EA2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851" w:type="dxa"/>
            <w:gridSpan w:val="2"/>
          </w:tcPr>
          <w:p w14:paraId="0A2AA65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13C33D8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670665" w:rsidRPr="0021082D" w14:paraId="3DB28152" w14:textId="77777777" w:rsidTr="00670665">
        <w:trPr>
          <w:jc w:val="center"/>
        </w:trPr>
        <w:tc>
          <w:tcPr>
            <w:tcW w:w="667" w:type="dxa"/>
          </w:tcPr>
          <w:p w14:paraId="4573C5E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1.</w:t>
            </w:r>
          </w:p>
        </w:tc>
        <w:tc>
          <w:tcPr>
            <w:tcW w:w="2125" w:type="dxa"/>
          </w:tcPr>
          <w:p w14:paraId="057B495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</w:tc>
        <w:tc>
          <w:tcPr>
            <w:tcW w:w="11350" w:type="dxa"/>
            <w:gridSpan w:val="23"/>
            <w:tcBorders>
              <w:right w:val="nil"/>
            </w:tcBorders>
          </w:tcPr>
          <w:p w14:paraId="65B8769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1082D">
              <w:rPr>
                <w:color w:val="000000"/>
              </w:rPr>
              <w:t>Цель: обеспечение реализации государственной политики в облас</w:t>
            </w:r>
            <w:r>
              <w:rPr>
                <w:color w:val="000000"/>
              </w:rPr>
              <w:t xml:space="preserve">ти противодействия терроризму и </w:t>
            </w:r>
            <w:r w:rsidRPr="0021082D">
              <w:rPr>
                <w:color w:val="000000"/>
              </w:rPr>
              <w:t xml:space="preserve">экстремизму по укреплению межнационального согласия, созданию условий безопасности личности и общества от проявлений терроризма и экстремизма в </w:t>
            </w:r>
            <w:proofErr w:type="spellStart"/>
            <w:r w:rsidRPr="0021082D">
              <w:rPr>
                <w:color w:val="000000"/>
              </w:rPr>
              <w:t>Балахнинском</w:t>
            </w:r>
            <w:proofErr w:type="spellEnd"/>
            <w:r w:rsidRPr="0021082D">
              <w:rPr>
                <w:color w:val="000000"/>
              </w:rPr>
              <w:t xml:space="preserve"> муниципальном округе Нижегородской области.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A9D08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</w:tc>
      </w:tr>
      <w:tr w:rsidR="00670665" w:rsidRPr="0021082D" w14:paraId="71595059" w14:textId="77777777" w:rsidTr="00670665">
        <w:trPr>
          <w:jc w:val="center"/>
        </w:trPr>
        <w:tc>
          <w:tcPr>
            <w:tcW w:w="667" w:type="dxa"/>
          </w:tcPr>
          <w:p w14:paraId="0418076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1.1.</w:t>
            </w:r>
          </w:p>
        </w:tc>
        <w:tc>
          <w:tcPr>
            <w:tcW w:w="2125" w:type="dxa"/>
          </w:tcPr>
          <w:p w14:paraId="28DFA6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</w:tc>
        <w:tc>
          <w:tcPr>
            <w:tcW w:w="11350" w:type="dxa"/>
            <w:gridSpan w:val="23"/>
            <w:tcBorders>
              <w:right w:val="nil"/>
            </w:tcBorders>
          </w:tcPr>
          <w:p w14:paraId="2704227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1082D">
              <w:rPr>
                <w:color w:val="000000"/>
              </w:rPr>
              <w:t>Задача: Координация разработки методической базы в области профилактики терроризма и экстремизма, совершенствование мер по повышению уровня межведомственного взаимодействия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</w:tcPr>
          <w:p w14:paraId="64AA38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</w:tc>
      </w:tr>
      <w:tr w:rsidR="00670665" w:rsidRPr="0021082D" w14:paraId="1D9E42DA" w14:textId="77777777" w:rsidTr="00670665">
        <w:trPr>
          <w:jc w:val="center"/>
        </w:trPr>
        <w:tc>
          <w:tcPr>
            <w:tcW w:w="667" w:type="dxa"/>
          </w:tcPr>
          <w:p w14:paraId="0A6C4BA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1.1.</w:t>
            </w:r>
          </w:p>
        </w:tc>
        <w:tc>
          <w:tcPr>
            <w:tcW w:w="3968" w:type="dxa"/>
            <w:gridSpan w:val="2"/>
          </w:tcPr>
          <w:p w14:paraId="779E75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1082D">
              <w:rPr>
                <w:color w:val="000000"/>
              </w:rPr>
              <w:t>Целевой индикатор: Повышение индекса толерантности (по данным социологических опросов)</w:t>
            </w:r>
          </w:p>
        </w:tc>
        <w:tc>
          <w:tcPr>
            <w:tcW w:w="858" w:type="dxa"/>
            <w:gridSpan w:val="2"/>
          </w:tcPr>
          <w:p w14:paraId="151CB4B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%</w:t>
            </w:r>
          </w:p>
        </w:tc>
        <w:tc>
          <w:tcPr>
            <w:tcW w:w="1134" w:type="dxa"/>
            <w:gridSpan w:val="3"/>
          </w:tcPr>
          <w:p w14:paraId="094CCBA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5</w:t>
            </w:r>
          </w:p>
        </w:tc>
        <w:tc>
          <w:tcPr>
            <w:tcW w:w="1276" w:type="dxa"/>
            <w:gridSpan w:val="2"/>
          </w:tcPr>
          <w:p w14:paraId="622CDDD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5</w:t>
            </w:r>
          </w:p>
        </w:tc>
        <w:tc>
          <w:tcPr>
            <w:tcW w:w="1275" w:type="dxa"/>
            <w:gridSpan w:val="3"/>
          </w:tcPr>
          <w:p w14:paraId="6E467E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5</w:t>
            </w:r>
          </w:p>
        </w:tc>
        <w:tc>
          <w:tcPr>
            <w:tcW w:w="1276" w:type="dxa"/>
            <w:gridSpan w:val="3"/>
          </w:tcPr>
          <w:p w14:paraId="2164849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gridSpan w:val="3"/>
          </w:tcPr>
          <w:p w14:paraId="283F0CF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5</w:t>
            </w:r>
          </w:p>
        </w:tc>
        <w:tc>
          <w:tcPr>
            <w:tcW w:w="1417" w:type="dxa"/>
            <w:gridSpan w:val="3"/>
          </w:tcPr>
          <w:p w14:paraId="15E21CF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5</w:t>
            </w:r>
          </w:p>
        </w:tc>
        <w:tc>
          <w:tcPr>
            <w:tcW w:w="1085" w:type="dxa"/>
            <w:gridSpan w:val="4"/>
          </w:tcPr>
          <w:p w14:paraId="1E7E7F3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5</w:t>
            </w:r>
          </w:p>
        </w:tc>
        <w:tc>
          <w:tcPr>
            <w:tcW w:w="1044" w:type="dxa"/>
          </w:tcPr>
          <w:p w14:paraId="75E2ECAB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70665" w:rsidRPr="0021082D" w14:paraId="77AB7F0B" w14:textId="77777777" w:rsidTr="00670665">
        <w:trPr>
          <w:jc w:val="center"/>
        </w:trPr>
        <w:tc>
          <w:tcPr>
            <w:tcW w:w="667" w:type="dxa"/>
          </w:tcPr>
          <w:p w14:paraId="5B7759D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1082D">
              <w:rPr>
                <w:color w:val="000000"/>
              </w:rPr>
              <w:t>1.2.</w:t>
            </w:r>
          </w:p>
        </w:tc>
        <w:tc>
          <w:tcPr>
            <w:tcW w:w="3968" w:type="dxa"/>
            <w:gridSpan w:val="2"/>
          </w:tcPr>
          <w:p w14:paraId="0CBF8E1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1082D">
              <w:rPr>
                <w:color w:val="000000"/>
              </w:rPr>
              <w:t>Непосредственный результат:</w:t>
            </w:r>
          </w:p>
          <w:p w14:paraId="2BBAC62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proofErr w:type="gramStart"/>
            <w:r w:rsidRPr="0021082D">
              <w:rPr>
                <w:color w:val="000000"/>
              </w:rPr>
              <w:t>К-во</w:t>
            </w:r>
            <w:proofErr w:type="gramEnd"/>
            <w:r w:rsidRPr="0021082D">
              <w:rPr>
                <w:color w:val="000000"/>
              </w:rPr>
              <w:t xml:space="preserve"> проведения террористических акций</w:t>
            </w:r>
          </w:p>
        </w:tc>
        <w:tc>
          <w:tcPr>
            <w:tcW w:w="858" w:type="dxa"/>
            <w:gridSpan w:val="2"/>
          </w:tcPr>
          <w:p w14:paraId="37515A3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proofErr w:type="gramStart"/>
            <w:r w:rsidRPr="0021082D">
              <w:rPr>
                <w:color w:val="000000"/>
              </w:rPr>
              <w:t>К-во</w:t>
            </w:r>
            <w:proofErr w:type="gramEnd"/>
          </w:p>
        </w:tc>
        <w:tc>
          <w:tcPr>
            <w:tcW w:w="1134" w:type="dxa"/>
            <w:gridSpan w:val="3"/>
          </w:tcPr>
          <w:p w14:paraId="46FE5D0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</w:tcPr>
          <w:p w14:paraId="27438AB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275" w:type="dxa"/>
            <w:gridSpan w:val="3"/>
          </w:tcPr>
          <w:p w14:paraId="652E7383" w14:textId="77777777" w:rsidR="00670665" w:rsidRPr="0021082D" w:rsidRDefault="00670665" w:rsidP="00670665">
            <w:pPr>
              <w:tabs>
                <w:tab w:val="left" w:pos="419"/>
                <w:tab w:val="center" w:pos="671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276" w:type="dxa"/>
            <w:gridSpan w:val="3"/>
          </w:tcPr>
          <w:p w14:paraId="4212564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gridSpan w:val="3"/>
          </w:tcPr>
          <w:p w14:paraId="5485055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417" w:type="dxa"/>
            <w:gridSpan w:val="3"/>
          </w:tcPr>
          <w:p w14:paraId="0E2B884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085" w:type="dxa"/>
            <w:gridSpan w:val="4"/>
          </w:tcPr>
          <w:p w14:paraId="37177D7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044" w:type="dxa"/>
          </w:tcPr>
          <w:p w14:paraId="1B35BD4A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70665" w:rsidRPr="0021082D" w14:paraId="794476BA" w14:textId="77777777" w:rsidTr="00670665">
        <w:trPr>
          <w:jc w:val="center"/>
        </w:trPr>
        <w:tc>
          <w:tcPr>
            <w:tcW w:w="667" w:type="dxa"/>
          </w:tcPr>
          <w:p w14:paraId="0935CDE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</w:t>
            </w:r>
          </w:p>
        </w:tc>
        <w:tc>
          <w:tcPr>
            <w:tcW w:w="2125" w:type="dxa"/>
          </w:tcPr>
          <w:p w14:paraId="70299333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208" w:type="dxa"/>
            <w:gridSpan w:val="22"/>
            <w:tcBorders>
              <w:right w:val="nil"/>
            </w:tcBorders>
          </w:tcPr>
          <w:p w14:paraId="0600FBC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</w:pPr>
            <w:r w:rsidRPr="0021082D">
              <w:t xml:space="preserve">Цель: обеспечение выполнения требований к антитеррористической защищенности объектов, находящихся в муниципальной собственности в </w:t>
            </w:r>
            <w:proofErr w:type="spellStart"/>
            <w:r w:rsidRPr="0021082D">
              <w:t>Балахнинском</w:t>
            </w:r>
            <w:proofErr w:type="spellEnd"/>
            <w:r w:rsidRPr="0021082D">
              <w:t xml:space="preserve"> муниципальном округе Нижегородской области;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C7924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</w:pPr>
          </w:p>
        </w:tc>
      </w:tr>
      <w:tr w:rsidR="00670665" w:rsidRPr="0021082D" w14:paraId="0DD17761" w14:textId="77777777" w:rsidTr="00670665">
        <w:trPr>
          <w:jc w:val="center"/>
        </w:trPr>
        <w:tc>
          <w:tcPr>
            <w:tcW w:w="667" w:type="dxa"/>
          </w:tcPr>
          <w:p w14:paraId="528BA6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2.1.</w:t>
            </w:r>
          </w:p>
        </w:tc>
        <w:tc>
          <w:tcPr>
            <w:tcW w:w="2125" w:type="dxa"/>
          </w:tcPr>
          <w:p w14:paraId="52924D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208" w:type="dxa"/>
            <w:gridSpan w:val="22"/>
            <w:tcBorders>
              <w:right w:val="nil"/>
            </w:tcBorders>
          </w:tcPr>
          <w:p w14:paraId="51C6DC71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</w:pPr>
            <w:r w:rsidRPr="0021082D">
              <w:t>Задача:</w:t>
            </w:r>
            <w:r w:rsidRPr="0021082D">
              <w:rPr>
                <w:color w:val="000000"/>
              </w:rPr>
              <w:t xml:space="preserve"> оптимальное применение организационных, информационно –</w:t>
            </w:r>
            <w:r>
              <w:rPr>
                <w:color w:val="000000"/>
              </w:rPr>
              <w:t xml:space="preserve"> </w:t>
            </w:r>
            <w:r w:rsidRPr="0021082D">
              <w:rPr>
                <w:color w:val="000000"/>
              </w:rPr>
              <w:t>пропагандистских мероприятий по предупреждению террористической и экстремистской деятельности, усиление антитеррористической защищенности объектов жизнеобеспечения и мест массового пребывания людей</w:t>
            </w:r>
          </w:p>
        </w:tc>
        <w:tc>
          <w:tcPr>
            <w:tcW w:w="1276" w:type="dxa"/>
            <w:gridSpan w:val="3"/>
            <w:tcBorders>
              <w:left w:val="nil"/>
              <w:right w:val="single" w:sz="4" w:space="0" w:color="auto"/>
            </w:tcBorders>
          </w:tcPr>
          <w:p w14:paraId="5503CCB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</w:pPr>
          </w:p>
        </w:tc>
      </w:tr>
      <w:tr w:rsidR="00670665" w:rsidRPr="0021082D" w14:paraId="65F851E1" w14:textId="77777777" w:rsidTr="00670665">
        <w:trPr>
          <w:jc w:val="center"/>
        </w:trPr>
        <w:tc>
          <w:tcPr>
            <w:tcW w:w="667" w:type="dxa"/>
          </w:tcPr>
          <w:p w14:paraId="37DD711F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2.2.</w:t>
            </w:r>
          </w:p>
        </w:tc>
        <w:tc>
          <w:tcPr>
            <w:tcW w:w="3968" w:type="dxa"/>
            <w:gridSpan w:val="2"/>
          </w:tcPr>
          <w:p w14:paraId="4549848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1082D">
              <w:rPr>
                <w:color w:val="000000"/>
              </w:rPr>
              <w:t>Целевой и</w:t>
            </w:r>
            <w:r>
              <w:rPr>
                <w:color w:val="000000"/>
              </w:rPr>
              <w:t>ндикатор</w:t>
            </w:r>
            <w:r w:rsidRPr="0021082D">
              <w:rPr>
                <w:color w:val="000000"/>
              </w:rPr>
              <w:t>: Повышение уровня  технической защищённости потенциальных объектов террористических посягательств и объектов  массового пребывания людей (по итогам проверок)</w:t>
            </w:r>
          </w:p>
        </w:tc>
        <w:tc>
          <w:tcPr>
            <w:tcW w:w="716" w:type="dxa"/>
          </w:tcPr>
          <w:p w14:paraId="306E402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%</w:t>
            </w:r>
          </w:p>
        </w:tc>
        <w:tc>
          <w:tcPr>
            <w:tcW w:w="992" w:type="dxa"/>
            <w:gridSpan w:val="3"/>
          </w:tcPr>
          <w:p w14:paraId="10A0F85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Соответствует-35</w:t>
            </w:r>
          </w:p>
        </w:tc>
        <w:tc>
          <w:tcPr>
            <w:tcW w:w="993" w:type="dxa"/>
            <w:gridSpan w:val="2"/>
          </w:tcPr>
          <w:p w14:paraId="0A63A3A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Соответствует-40</w:t>
            </w:r>
          </w:p>
        </w:tc>
        <w:tc>
          <w:tcPr>
            <w:tcW w:w="1419" w:type="dxa"/>
            <w:gridSpan w:val="3"/>
          </w:tcPr>
          <w:p w14:paraId="2B892DA8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Соответствует-45</w:t>
            </w:r>
          </w:p>
        </w:tc>
        <w:tc>
          <w:tcPr>
            <w:tcW w:w="1276" w:type="dxa"/>
            <w:gridSpan w:val="3"/>
          </w:tcPr>
          <w:p w14:paraId="48A95B8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Соответствует - 50</w:t>
            </w:r>
          </w:p>
        </w:tc>
        <w:tc>
          <w:tcPr>
            <w:tcW w:w="1276" w:type="dxa"/>
            <w:gridSpan w:val="3"/>
          </w:tcPr>
          <w:p w14:paraId="2429073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Соответствует-55</w:t>
            </w:r>
          </w:p>
        </w:tc>
        <w:tc>
          <w:tcPr>
            <w:tcW w:w="1417" w:type="dxa"/>
            <w:gridSpan w:val="3"/>
          </w:tcPr>
          <w:p w14:paraId="5505784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Соответств</w:t>
            </w:r>
            <w:r>
              <w:rPr>
                <w:color w:val="000000"/>
              </w:rPr>
              <w:t>ует-60</w:t>
            </w:r>
          </w:p>
        </w:tc>
        <w:tc>
          <w:tcPr>
            <w:tcW w:w="1276" w:type="dxa"/>
            <w:gridSpan w:val="3"/>
          </w:tcPr>
          <w:p w14:paraId="4DE5273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Соответствует- 65</w:t>
            </w:r>
          </w:p>
        </w:tc>
        <w:tc>
          <w:tcPr>
            <w:tcW w:w="1276" w:type="dxa"/>
            <w:gridSpan w:val="3"/>
          </w:tcPr>
          <w:p w14:paraId="6B1D815A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Соответствует - 70</w:t>
            </w:r>
          </w:p>
        </w:tc>
      </w:tr>
      <w:tr w:rsidR="00670665" w:rsidRPr="0021082D" w14:paraId="47EF1306" w14:textId="77777777" w:rsidTr="00670665">
        <w:trPr>
          <w:jc w:val="center"/>
        </w:trPr>
        <w:tc>
          <w:tcPr>
            <w:tcW w:w="667" w:type="dxa"/>
          </w:tcPr>
          <w:p w14:paraId="026A0C12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2.3.</w:t>
            </w:r>
          </w:p>
        </w:tc>
        <w:tc>
          <w:tcPr>
            <w:tcW w:w="3968" w:type="dxa"/>
            <w:gridSpan w:val="2"/>
          </w:tcPr>
          <w:p w14:paraId="395DAE29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1082D">
              <w:rPr>
                <w:color w:val="000000"/>
              </w:rPr>
              <w:t>Непосредственный результат:</w:t>
            </w:r>
          </w:p>
          <w:p w14:paraId="59EF276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proofErr w:type="gramStart"/>
            <w:r w:rsidRPr="0021082D">
              <w:rPr>
                <w:color w:val="000000"/>
              </w:rPr>
              <w:t>К-во</w:t>
            </w:r>
            <w:proofErr w:type="gramEnd"/>
            <w:r w:rsidRPr="0021082D">
              <w:rPr>
                <w:color w:val="000000"/>
              </w:rPr>
              <w:t xml:space="preserve"> экстремистских проявлений</w:t>
            </w:r>
          </w:p>
        </w:tc>
        <w:tc>
          <w:tcPr>
            <w:tcW w:w="716" w:type="dxa"/>
          </w:tcPr>
          <w:p w14:paraId="46C74FFE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proofErr w:type="gramStart"/>
            <w:r w:rsidRPr="0021082D">
              <w:rPr>
                <w:color w:val="000000"/>
              </w:rPr>
              <w:t>К-во</w:t>
            </w:r>
            <w:proofErr w:type="gramEnd"/>
          </w:p>
        </w:tc>
        <w:tc>
          <w:tcPr>
            <w:tcW w:w="992" w:type="dxa"/>
            <w:gridSpan w:val="3"/>
          </w:tcPr>
          <w:p w14:paraId="6754983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</w:tcPr>
          <w:p w14:paraId="33615B9D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419" w:type="dxa"/>
            <w:gridSpan w:val="3"/>
          </w:tcPr>
          <w:p w14:paraId="39046EC0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276" w:type="dxa"/>
            <w:gridSpan w:val="3"/>
          </w:tcPr>
          <w:p w14:paraId="7A1997FC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gridSpan w:val="3"/>
          </w:tcPr>
          <w:p w14:paraId="42E88F64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417" w:type="dxa"/>
            <w:gridSpan w:val="3"/>
          </w:tcPr>
          <w:p w14:paraId="6ED1B815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276" w:type="dxa"/>
            <w:gridSpan w:val="3"/>
          </w:tcPr>
          <w:p w14:paraId="7E8FE5C7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21082D">
              <w:rPr>
                <w:color w:val="000000"/>
              </w:rPr>
              <w:t>0</w:t>
            </w:r>
          </w:p>
        </w:tc>
        <w:tc>
          <w:tcPr>
            <w:tcW w:w="1276" w:type="dxa"/>
            <w:gridSpan w:val="3"/>
          </w:tcPr>
          <w:p w14:paraId="716EEFB6" w14:textId="77777777" w:rsidR="00670665" w:rsidRPr="0021082D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39B9BB66" w14:textId="77777777" w:rsidR="00670665" w:rsidRPr="0021082D" w:rsidRDefault="00670665" w:rsidP="00670665">
      <w:pPr>
        <w:autoSpaceDE w:val="0"/>
        <w:autoSpaceDN w:val="0"/>
        <w:adjustRightInd w:val="0"/>
        <w:ind w:firstLine="360"/>
        <w:rPr>
          <w:color w:val="000000"/>
        </w:rPr>
      </w:pPr>
    </w:p>
    <w:p w14:paraId="25571950" w14:textId="77777777" w:rsidR="00670665" w:rsidRPr="0021082D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  <w:r w:rsidRPr="0021082D">
        <w:rPr>
          <w:color w:val="000000"/>
        </w:rPr>
        <w:t>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14:paraId="1972E310" w14:textId="77777777" w:rsidR="00670665" w:rsidRPr="0021082D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  <w:r w:rsidRPr="0021082D">
        <w:rPr>
          <w:color w:val="000000"/>
        </w:rPr>
        <w:lastRenderedPageBreak/>
        <w:t xml:space="preserve">Ежегодно муниципальным заказчиком производится оценка эффективности реализации Программы по каждому индикатору. </w:t>
      </w:r>
    </w:p>
    <w:p w14:paraId="677D9DD9" w14:textId="77777777" w:rsidR="00670665" w:rsidRPr="0021082D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  <w:r w:rsidRPr="0021082D">
        <w:rPr>
          <w:color w:val="000000"/>
        </w:rPr>
        <w:t>Эффективность реализации Программы оценивается на основании сопоставления фактически достигнутых значений индикаторов с их плановыми значениями.</w:t>
      </w:r>
    </w:p>
    <w:p w14:paraId="591D8125" w14:textId="77777777" w:rsidR="00670665" w:rsidRPr="0021082D" w:rsidRDefault="00670665" w:rsidP="00670665">
      <w:pPr>
        <w:autoSpaceDE w:val="0"/>
        <w:autoSpaceDN w:val="0"/>
        <w:adjustRightInd w:val="0"/>
        <w:ind w:firstLine="567"/>
      </w:pPr>
      <w:r w:rsidRPr="0021082D">
        <w:t>Достижение долгосрочных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результатов.</w:t>
      </w:r>
    </w:p>
    <w:p w14:paraId="5BF0572F" w14:textId="77777777" w:rsidR="00670665" w:rsidRPr="0021082D" w:rsidRDefault="00670665" w:rsidP="00670665">
      <w:pPr>
        <w:autoSpaceDE w:val="0"/>
        <w:autoSpaceDN w:val="0"/>
        <w:adjustRightInd w:val="0"/>
        <w:ind w:firstLine="567"/>
        <w:rPr>
          <w:bCs/>
          <w:color w:val="000000"/>
        </w:rPr>
      </w:pPr>
      <w:r w:rsidRPr="0021082D">
        <w:rPr>
          <w:bCs/>
          <w:color w:val="000000"/>
        </w:rPr>
        <w:t>Примечание: уровень технической оснащенности объектов – отношение количества объектов</w:t>
      </w:r>
      <w:r>
        <w:rPr>
          <w:bCs/>
          <w:color w:val="000000"/>
        </w:rPr>
        <w:t>,</w:t>
      </w:r>
      <w:r w:rsidRPr="0021082D">
        <w:rPr>
          <w:bCs/>
          <w:color w:val="000000"/>
        </w:rPr>
        <w:t xml:space="preserve"> соответствующих требованиям антитеррористической защищенности</w:t>
      </w:r>
      <w:r>
        <w:rPr>
          <w:bCs/>
          <w:color w:val="000000"/>
        </w:rPr>
        <w:t>,</w:t>
      </w:r>
      <w:r w:rsidRPr="0021082D">
        <w:rPr>
          <w:bCs/>
          <w:color w:val="000000"/>
        </w:rPr>
        <w:t xml:space="preserve"> к общему количеству объектов</w:t>
      </w:r>
    </w:p>
    <w:p w14:paraId="2E4D91BF" w14:textId="77777777" w:rsidR="00670665" w:rsidRDefault="00670665" w:rsidP="00670665">
      <w:pPr>
        <w:pStyle w:val="ConsPlusTitle"/>
        <w:jc w:val="center"/>
        <w:rPr>
          <w:rFonts w:ascii="Arial" w:hAnsi="Arial" w:cs="Arial"/>
          <w:sz w:val="18"/>
          <w:szCs w:val="18"/>
        </w:rPr>
      </w:pPr>
    </w:p>
    <w:p w14:paraId="70DD26E6" w14:textId="77777777" w:rsidR="00670665" w:rsidRPr="0068461B" w:rsidRDefault="00670665" w:rsidP="006706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8461B">
        <w:rPr>
          <w:rFonts w:ascii="Times New Roman" w:hAnsi="Times New Roman" w:cs="Times New Roman"/>
          <w:sz w:val="24"/>
          <w:szCs w:val="24"/>
        </w:rPr>
        <w:t>Таблица 3. Методика расчета целевых индикаторов муниципальной программы</w:t>
      </w:r>
    </w:p>
    <w:p w14:paraId="6F2A2F93" w14:textId="77777777" w:rsidR="00670665" w:rsidRPr="007F282E" w:rsidRDefault="00670665" w:rsidP="00670665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15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5"/>
        <w:gridCol w:w="2141"/>
        <w:gridCol w:w="1363"/>
        <w:gridCol w:w="2192"/>
        <w:gridCol w:w="1459"/>
        <w:gridCol w:w="2239"/>
        <w:gridCol w:w="1655"/>
        <w:gridCol w:w="1658"/>
        <w:gridCol w:w="1947"/>
      </w:tblGrid>
      <w:tr w:rsidR="00670665" w:rsidRPr="007F282E" w14:paraId="7049D624" w14:textId="77777777" w:rsidTr="00670665">
        <w:trPr>
          <w:trHeight w:val="1229"/>
          <w:jc w:val="center"/>
        </w:trPr>
        <w:tc>
          <w:tcPr>
            <w:tcW w:w="875" w:type="dxa"/>
            <w:vMerge w:val="restart"/>
          </w:tcPr>
          <w:p w14:paraId="40701B81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 xml:space="preserve">N </w:t>
            </w:r>
            <w:proofErr w:type="gramStart"/>
            <w:r w:rsidRPr="007F282E">
              <w:rPr>
                <w:rFonts w:ascii="Times New Roman" w:hAnsi="Times New Roman"/>
              </w:rPr>
              <w:t>п</w:t>
            </w:r>
            <w:proofErr w:type="gramEnd"/>
            <w:r w:rsidRPr="007F282E">
              <w:rPr>
                <w:rFonts w:ascii="Times New Roman" w:hAnsi="Times New Roman"/>
              </w:rPr>
              <w:t>/п</w:t>
            </w:r>
          </w:p>
        </w:tc>
        <w:tc>
          <w:tcPr>
            <w:tcW w:w="2141" w:type="dxa"/>
            <w:vMerge w:val="restart"/>
          </w:tcPr>
          <w:p w14:paraId="27DBFC81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Наименование показателя целевого индикатора</w:t>
            </w:r>
          </w:p>
        </w:tc>
        <w:tc>
          <w:tcPr>
            <w:tcW w:w="1363" w:type="dxa"/>
            <w:vMerge w:val="restart"/>
          </w:tcPr>
          <w:p w14:paraId="3D72B622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192" w:type="dxa"/>
            <w:vMerge w:val="restart"/>
          </w:tcPr>
          <w:p w14:paraId="74C204F3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bookmarkStart w:id="1" w:name="P1244"/>
            <w:bookmarkEnd w:id="1"/>
            <w:r w:rsidRPr="007F282E">
              <w:rPr>
                <w:rFonts w:ascii="Times New Roman" w:hAnsi="Times New Roman"/>
              </w:rPr>
              <w:t xml:space="preserve">НПА, </w:t>
            </w:r>
            <w:proofErr w:type="gramStart"/>
            <w:r w:rsidRPr="007F282E">
              <w:rPr>
                <w:rFonts w:ascii="Times New Roman" w:hAnsi="Times New Roman"/>
              </w:rPr>
              <w:t>определяющий</w:t>
            </w:r>
            <w:proofErr w:type="gramEnd"/>
            <w:r w:rsidRPr="007F282E">
              <w:rPr>
                <w:rFonts w:ascii="Times New Roman" w:hAnsi="Times New Roman"/>
              </w:rPr>
              <w:t xml:space="preserve"> методику расчета показателя целевого индикатора</w:t>
            </w:r>
          </w:p>
        </w:tc>
        <w:tc>
          <w:tcPr>
            <w:tcW w:w="3698" w:type="dxa"/>
            <w:gridSpan w:val="2"/>
          </w:tcPr>
          <w:p w14:paraId="5244CCDF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Расчет показателя целевого индикатора</w:t>
            </w:r>
          </w:p>
        </w:tc>
        <w:tc>
          <w:tcPr>
            <w:tcW w:w="5260" w:type="dxa"/>
            <w:gridSpan w:val="3"/>
          </w:tcPr>
          <w:p w14:paraId="347464BF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Исходные данные для расчета значений показателя целевого индикатора</w:t>
            </w:r>
          </w:p>
        </w:tc>
      </w:tr>
      <w:tr w:rsidR="00670665" w:rsidRPr="007F282E" w14:paraId="1A61CB4F" w14:textId="77777777" w:rsidTr="00670665">
        <w:trPr>
          <w:trHeight w:val="147"/>
          <w:jc w:val="center"/>
        </w:trPr>
        <w:tc>
          <w:tcPr>
            <w:tcW w:w="875" w:type="dxa"/>
            <w:vMerge/>
          </w:tcPr>
          <w:p w14:paraId="5BA90C5A" w14:textId="77777777" w:rsidR="00670665" w:rsidRPr="007F282E" w:rsidRDefault="00670665" w:rsidP="006706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  <w:vMerge/>
          </w:tcPr>
          <w:p w14:paraId="7F4BBA79" w14:textId="77777777" w:rsidR="00670665" w:rsidRPr="007F282E" w:rsidRDefault="00670665" w:rsidP="006706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14:paraId="173DB5BC" w14:textId="77777777" w:rsidR="00670665" w:rsidRPr="007F282E" w:rsidRDefault="00670665" w:rsidP="006706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</w:tcPr>
          <w:p w14:paraId="3571B7DA" w14:textId="77777777" w:rsidR="00670665" w:rsidRPr="007F282E" w:rsidRDefault="00670665" w:rsidP="006706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66A6F5C4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bookmarkStart w:id="2" w:name="P1247"/>
            <w:bookmarkEnd w:id="2"/>
            <w:r w:rsidRPr="007F282E"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2239" w:type="dxa"/>
          </w:tcPr>
          <w:p w14:paraId="2E2F5CA9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буквенное обозначение переменной в формуле расчета</w:t>
            </w:r>
          </w:p>
        </w:tc>
        <w:tc>
          <w:tcPr>
            <w:tcW w:w="1655" w:type="dxa"/>
          </w:tcPr>
          <w:p w14:paraId="6A028DEB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bookmarkStart w:id="3" w:name="P1249"/>
            <w:bookmarkEnd w:id="3"/>
            <w:r w:rsidRPr="007F282E">
              <w:rPr>
                <w:rFonts w:ascii="Times New Roman" w:hAnsi="Times New Roman"/>
              </w:rPr>
              <w:t>источник исходных данных</w:t>
            </w:r>
          </w:p>
        </w:tc>
        <w:tc>
          <w:tcPr>
            <w:tcW w:w="1658" w:type="dxa"/>
          </w:tcPr>
          <w:p w14:paraId="7F0B57FE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bookmarkStart w:id="4" w:name="P1250"/>
            <w:bookmarkEnd w:id="4"/>
            <w:r w:rsidRPr="007F282E">
              <w:rPr>
                <w:rFonts w:ascii="Times New Roman" w:hAnsi="Times New Roman"/>
              </w:rPr>
              <w:t>метод сбора исходных данных</w:t>
            </w:r>
          </w:p>
        </w:tc>
        <w:tc>
          <w:tcPr>
            <w:tcW w:w="1947" w:type="dxa"/>
          </w:tcPr>
          <w:p w14:paraId="713BB37E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bookmarkStart w:id="5" w:name="P1251"/>
            <w:bookmarkEnd w:id="5"/>
            <w:r w:rsidRPr="007F282E">
              <w:rPr>
                <w:rFonts w:ascii="Times New Roman" w:hAnsi="Times New Roman"/>
              </w:rPr>
              <w:t>периодичность сбора и срок представления исходных данных</w:t>
            </w:r>
          </w:p>
        </w:tc>
      </w:tr>
      <w:tr w:rsidR="00670665" w:rsidRPr="007F282E" w14:paraId="24E40593" w14:textId="77777777" w:rsidTr="00670665">
        <w:trPr>
          <w:trHeight w:val="273"/>
          <w:jc w:val="center"/>
        </w:trPr>
        <w:tc>
          <w:tcPr>
            <w:tcW w:w="875" w:type="dxa"/>
          </w:tcPr>
          <w:p w14:paraId="34C143C8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1</w:t>
            </w:r>
          </w:p>
        </w:tc>
        <w:tc>
          <w:tcPr>
            <w:tcW w:w="2141" w:type="dxa"/>
          </w:tcPr>
          <w:p w14:paraId="75521E54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2</w:t>
            </w:r>
          </w:p>
        </w:tc>
        <w:tc>
          <w:tcPr>
            <w:tcW w:w="1363" w:type="dxa"/>
          </w:tcPr>
          <w:p w14:paraId="6A627213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3</w:t>
            </w:r>
          </w:p>
        </w:tc>
        <w:tc>
          <w:tcPr>
            <w:tcW w:w="2192" w:type="dxa"/>
          </w:tcPr>
          <w:p w14:paraId="5DBF42F4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4</w:t>
            </w:r>
          </w:p>
        </w:tc>
        <w:tc>
          <w:tcPr>
            <w:tcW w:w="1459" w:type="dxa"/>
          </w:tcPr>
          <w:p w14:paraId="0D7874BE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5</w:t>
            </w:r>
          </w:p>
        </w:tc>
        <w:tc>
          <w:tcPr>
            <w:tcW w:w="2239" w:type="dxa"/>
          </w:tcPr>
          <w:p w14:paraId="6123584A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6</w:t>
            </w:r>
          </w:p>
        </w:tc>
        <w:tc>
          <w:tcPr>
            <w:tcW w:w="1655" w:type="dxa"/>
          </w:tcPr>
          <w:p w14:paraId="23FF02B9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7</w:t>
            </w:r>
          </w:p>
        </w:tc>
        <w:tc>
          <w:tcPr>
            <w:tcW w:w="1658" w:type="dxa"/>
          </w:tcPr>
          <w:p w14:paraId="09184602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8</w:t>
            </w:r>
          </w:p>
        </w:tc>
        <w:tc>
          <w:tcPr>
            <w:tcW w:w="1947" w:type="dxa"/>
          </w:tcPr>
          <w:p w14:paraId="03426331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9</w:t>
            </w:r>
          </w:p>
        </w:tc>
      </w:tr>
      <w:tr w:rsidR="00670665" w:rsidRPr="007F282E" w14:paraId="714B9E69" w14:textId="77777777" w:rsidTr="00670665">
        <w:trPr>
          <w:trHeight w:val="273"/>
          <w:jc w:val="center"/>
        </w:trPr>
        <w:tc>
          <w:tcPr>
            <w:tcW w:w="875" w:type="dxa"/>
          </w:tcPr>
          <w:p w14:paraId="5AB6A9C7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1.</w:t>
            </w:r>
          </w:p>
        </w:tc>
        <w:tc>
          <w:tcPr>
            <w:tcW w:w="2141" w:type="dxa"/>
          </w:tcPr>
          <w:p w14:paraId="2C9C0BD0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  <w:color w:val="000000"/>
              </w:rPr>
              <w:t>Повышение уровня  технической защищённости потенциальных объектов террористических посягательств и объектов  массового пребывания людей (по итогам проверок)</w:t>
            </w:r>
          </w:p>
        </w:tc>
        <w:tc>
          <w:tcPr>
            <w:tcW w:w="1363" w:type="dxa"/>
          </w:tcPr>
          <w:p w14:paraId="797E0034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%</w:t>
            </w:r>
          </w:p>
        </w:tc>
        <w:tc>
          <w:tcPr>
            <w:tcW w:w="2192" w:type="dxa"/>
          </w:tcPr>
          <w:p w14:paraId="71DABC54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Нет</w:t>
            </w:r>
          </w:p>
        </w:tc>
        <w:tc>
          <w:tcPr>
            <w:tcW w:w="1459" w:type="dxa"/>
          </w:tcPr>
          <w:p w14:paraId="6F77E304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39" w:type="dxa"/>
          </w:tcPr>
          <w:p w14:paraId="654CFE12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655" w:type="dxa"/>
          </w:tcPr>
          <w:p w14:paraId="55BBEEDA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Паспорта безопасности,</w:t>
            </w:r>
          </w:p>
          <w:p w14:paraId="25C6F3C5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Акт проверок</w:t>
            </w:r>
          </w:p>
        </w:tc>
        <w:tc>
          <w:tcPr>
            <w:tcW w:w="1658" w:type="dxa"/>
          </w:tcPr>
          <w:p w14:paraId="5C82867C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Обследование,</w:t>
            </w:r>
          </w:p>
          <w:p w14:paraId="166E2C8C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Проверки</w:t>
            </w:r>
          </w:p>
        </w:tc>
        <w:tc>
          <w:tcPr>
            <w:tcW w:w="1947" w:type="dxa"/>
          </w:tcPr>
          <w:p w14:paraId="1BAFC71C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Годовая,</w:t>
            </w:r>
          </w:p>
          <w:p w14:paraId="41764541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по запросу</w:t>
            </w:r>
          </w:p>
        </w:tc>
      </w:tr>
      <w:tr w:rsidR="00670665" w:rsidRPr="007F282E" w14:paraId="67500481" w14:textId="77777777" w:rsidTr="00670665">
        <w:trPr>
          <w:trHeight w:val="291"/>
          <w:jc w:val="center"/>
        </w:trPr>
        <w:tc>
          <w:tcPr>
            <w:tcW w:w="875" w:type="dxa"/>
          </w:tcPr>
          <w:p w14:paraId="7D090D24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2.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5F4A069A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  <w:color w:val="000000"/>
              </w:rPr>
              <w:t>Повышение индекса толерантности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35EC2AC5" w14:textId="77777777" w:rsidR="00670665" w:rsidRPr="007F282E" w:rsidRDefault="00670665" w:rsidP="00670665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gramStart"/>
            <w:r w:rsidRPr="007F282E">
              <w:rPr>
                <w:rFonts w:ascii="Times New Roman" w:hAnsi="Times New Roman"/>
              </w:rPr>
              <w:t>К-во</w:t>
            </w:r>
            <w:proofErr w:type="gramEnd"/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4031A5D4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Нет</w:t>
            </w: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4BB37CD3" w14:textId="77777777" w:rsidR="00670665" w:rsidRPr="007F282E" w:rsidRDefault="00670665" w:rsidP="00670665">
            <w:pPr>
              <w:pStyle w:val="consplusnormal1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br/>
              <w:t>И</w:t>
            </w:r>
            <w:proofErr w:type="gramStart"/>
            <w:r w:rsidRPr="007F282E">
              <w:rPr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  <w:r w:rsidRPr="007F282E">
              <w:rPr>
                <w:color w:val="000000"/>
                <w:sz w:val="20"/>
                <w:szCs w:val="20"/>
              </w:rPr>
              <w:t>= </w:t>
            </w:r>
            <w:r w:rsidRPr="007F282E">
              <w:rPr>
                <w:color w:val="000000"/>
                <w:sz w:val="20"/>
                <w:szCs w:val="20"/>
                <w:u w:val="single"/>
                <w:vertAlign w:val="superscript"/>
                <w:lang w:val="en-US"/>
              </w:rPr>
              <w:t>N</w:t>
            </w:r>
            <w:r w:rsidRPr="007F282E">
              <w:rPr>
                <w:color w:val="000000"/>
                <w:sz w:val="20"/>
                <w:szCs w:val="20"/>
                <w:u w:val="single"/>
                <w:vertAlign w:val="superscript"/>
              </w:rPr>
              <w:t>т  </w:t>
            </w:r>
            <w:r w:rsidRPr="007F282E">
              <w:rPr>
                <w:color w:val="000000"/>
                <w:sz w:val="20"/>
                <w:szCs w:val="20"/>
                <w:vertAlign w:val="superscript"/>
              </w:rPr>
              <w:t> </w:t>
            </w:r>
            <w:r w:rsidRPr="007F282E">
              <w:rPr>
                <w:color w:val="000000"/>
                <w:sz w:val="20"/>
                <w:szCs w:val="20"/>
                <w:vertAlign w:val="subscript"/>
              </w:rPr>
              <w:t>Х 100%</w:t>
            </w:r>
          </w:p>
          <w:p w14:paraId="3FC87714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  <w:color w:val="000000"/>
                <w:vertAlign w:val="superscript"/>
              </w:rPr>
              <w:t>             </w:t>
            </w:r>
            <w:r w:rsidRPr="007F282E">
              <w:rPr>
                <w:rFonts w:ascii="Times New Roman" w:hAnsi="Times New Roman"/>
                <w:color w:val="000000"/>
                <w:vertAlign w:val="superscript"/>
                <w:lang w:val="en-US"/>
              </w:rPr>
              <w:t>N</w:t>
            </w:r>
            <w:r w:rsidRPr="007F282E">
              <w:rPr>
                <w:rFonts w:ascii="Times New Roman" w:hAnsi="Times New Roman"/>
                <w:color w:val="000000"/>
                <w:vertAlign w:val="superscript"/>
              </w:rPr>
              <w:t>общ</w:t>
            </w:r>
            <w:r w:rsidRPr="007F282E">
              <w:rPr>
                <w:rFonts w:ascii="Times New Roman" w:hAnsi="Times New Roman"/>
                <w:color w:val="000000"/>
                <w:u w:val="single"/>
                <w:vertAlign w:val="superscript"/>
              </w:rPr>
              <w:t>.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88D1E99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proofErr w:type="spellStart"/>
            <w:proofErr w:type="gramStart"/>
            <w:r w:rsidRPr="007F282E">
              <w:rPr>
                <w:rFonts w:ascii="Times New Roman" w:hAnsi="Times New Roman"/>
                <w:color w:val="000000"/>
                <w:shd w:val="clear" w:color="auto" w:fill="FFFFFF"/>
              </w:rPr>
              <w:t>N</w:t>
            </w:r>
            <w:r w:rsidRPr="007F282E">
              <w:rPr>
                <w:rFonts w:ascii="Times New Roman" w:hAnsi="Times New Roman"/>
                <w:color w:val="000000"/>
                <w:shd w:val="clear" w:color="auto" w:fill="FFFFFF"/>
                <w:vertAlign w:val="subscript"/>
              </w:rPr>
              <w:t>т</w:t>
            </w:r>
            <w:proofErr w:type="spellEnd"/>
            <w:r w:rsidRPr="007F282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- количество граждан, отрицающих раздражение или неприязнь по отношению к представителям какой-либо национальности </w:t>
            </w:r>
            <w:r w:rsidRPr="007F282E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(определяется по итогам опроса общественного мнения по вопросу:</w:t>
            </w:r>
            <w:proofErr w:type="gramEnd"/>
            <w:r w:rsidRPr="007F282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«Чувствуете ли Вы в настоящее время враждебность к людям других национальностей?»); </w:t>
            </w:r>
            <w:proofErr w:type="gramStart"/>
            <w:r w:rsidRPr="007F282E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N</w:t>
            </w:r>
            <w:proofErr w:type="gramEnd"/>
            <w:r w:rsidRPr="007F282E">
              <w:rPr>
                <w:rFonts w:ascii="Times New Roman" w:hAnsi="Times New Roman"/>
                <w:color w:val="000000"/>
                <w:shd w:val="clear" w:color="auto" w:fill="FFFFFF"/>
              </w:rPr>
              <w:t>общ - количество опрошенных (не менее 1000 человек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28DB8F60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lastRenderedPageBreak/>
              <w:t>Данные соц. опросов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0A182DC5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  <w:b/>
              </w:rPr>
            </w:pPr>
            <w:r w:rsidRPr="007F282E">
              <w:rPr>
                <w:rFonts w:ascii="Times New Roman" w:hAnsi="Times New Roman"/>
              </w:rPr>
              <w:t>Социологические опросы</w:t>
            </w:r>
          </w:p>
          <w:p w14:paraId="5CA09483" w14:textId="77777777" w:rsidR="00670665" w:rsidRPr="007F282E" w:rsidRDefault="00670665" w:rsidP="006706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176E5D67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Годовая,</w:t>
            </w:r>
          </w:p>
          <w:p w14:paraId="0001FCE8" w14:textId="77777777" w:rsidR="00670665" w:rsidRPr="007F282E" w:rsidRDefault="00670665" w:rsidP="00670665">
            <w:pPr>
              <w:pStyle w:val="ConsPlusNormal"/>
              <w:rPr>
                <w:rFonts w:ascii="Times New Roman" w:hAnsi="Times New Roman"/>
              </w:rPr>
            </w:pPr>
            <w:r w:rsidRPr="007F282E">
              <w:rPr>
                <w:rFonts w:ascii="Times New Roman" w:hAnsi="Times New Roman"/>
              </w:rPr>
              <w:t>за отчетный период</w:t>
            </w:r>
          </w:p>
        </w:tc>
      </w:tr>
    </w:tbl>
    <w:p w14:paraId="31A1C87E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14:paraId="26955D9F" w14:textId="7795072C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68461B">
        <w:rPr>
          <w:b/>
          <w:bCs/>
          <w:color w:val="000000"/>
        </w:rPr>
        <w:t>2.6. Таблица 4. Меры правового регулирования</w:t>
      </w:r>
    </w:p>
    <w:p w14:paraId="4B355A0D" w14:textId="77777777" w:rsidR="00670665" w:rsidRPr="007F282E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  <w:sz w:val="20"/>
          <w:szCs w:val="20"/>
        </w:rPr>
      </w:pPr>
    </w:p>
    <w:tbl>
      <w:tblPr>
        <w:tblW w:w="15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36"/>
        <w:gridCol w:w="6224"/>
        <w:gridCol w:w="3137"/>
        <w:gridCol w:w="1910"/>
      </w:tblGrid>
      <w:tr w:rsidR="00670665" w:rsidRPr="007F282E" w14:paraId="1C88C270" w14:textId="77777777" w:rsidTr="00670665">
        <w:trPr>
          <w:jc w:val="center"/>
        </w:trPr>
        <w:tc>
          <w:tcPr>
            <w:tcW w:w="648" w:type="dxa"/>
          </w:tcPr>
          <w:p w14:paraId="58CC94E4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 xml:space="preserve">№№ </w:t>
            </w:r>
            <w:proofErr w:type="gramStart"/>
            <w:r w:rsidRPr="007F282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F282E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36" w:type="dxa"/>
          </w:tcPr>
          <w:p w14:paraId="3B78C572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6224" w:type="dxa"/>
          </w:tcPr>
          <w:p w14:paraId="233B7F5B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Основные положения правового акта</w:t>
            </w:r>
          </w:p>
        </w:tc>
        <w:tc>
          <w:tcPr>
            <w:tcW w:w="3137" w:type="dxa"/>
          </w:tcPr>
          <w:p w14:paraId="3C9190D6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Муниципальный заказчи</w:t>
            </w:r>
            <w:proofErr w:type="gramStart"/>
            <w:r w:rsidRPr="007F282E">
              <w:rPr>
                <w:color w:val="000000"/>
                <w:sz w:val="20"/>
                <w:szCs w:val="20"/>
              </w:rPr>
              <w:t>к-</w:t>
            </w:r>
            <w:proofErr w:type="gramEnd"/>
            <w:r w:rsidRPr="007F282E">
              <w:rPr>
                <w:color w:val="000000"/>
                <w:sz w:val="20"/>
                <w:szCs w:val="20"/>
              </w:rPr>
              <w:t xml:space="preserve"> координатор муниципальной программы, соисполнитель</w:t>
            </w:r>
          </w:p>
        </w:tc>
        <w:tc>
          <w:tcPr>
            <w:tcW w:w="1910" w:type="dxa"/>
          </w:tcPr>
          <w:p w14:paraId="376E4639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Ожидаемые сроки принятия</w:t>
            </w:r>
          </w:p>
        </w:tc>
      </w:tr>
      <w:tr w:rsidR="00670665" w:rsidRPr="007F282E" w14:paraId="76044A4D" w14:textId="77777777" w:rsidTr="00670665">
        <w:trPr>
          <w:jc w:val="center"/>
        </w:trPr>
        <w:tc>
          <w:tcPr>
            <w:tcW w:w="15055" w:type="dxa"/>
            <w:gridSpan w:val="5"/>
          </w:tcPr>
          <w:p w14:paraId="45981256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 xml:space="preserve">Муниципальная программа: «Профилактика терроризма и экстремизма в </w:t>
            </w:r>
            <w:proofErr w:type="spellStart"/>
            <w:r w:rsidRPr="007F282E">
              <w:rPr>
                <w:color w:val="000000"/>
                <w:sz w:val="20"/>
                <w:szCs w:val="20"/>
              </w:rPr>
              <w:t>Балахнинском</w:t>
            </w:r>
            <w:proofErr w:type="spellEnd"/>
            <w:r w:rsidRPr="007F282E">
              <w:rPr>
                <w:color w:val="000000"/>
                <w:sz w:val="20"/>
                <w:szCs w:val="20"/>
              </w:rPr>
              <w:t xml:space="preserve"> муниципальном округе </w:t>
            </w:r>
            <w:r w:rsidRPr="007F282E">
              <w:rPr>
                <w:bCs/>
                <w:color w:val="000000"/>
                <w:sz w:val="20"/>
                <w:szCs w:val="20"/>
              </w:rPr>
              <w:t>Нижегородской области</w:t>
            </w:r>
            <w:r w:rsidRPr="007F282E">
              <w:rPr>
                <w:color w:val="000000"/>
                <w:sz w:val="20"/>
                <w:szCs w:val="20"/>
              </w:rPr>
              <w:t>»</w:t>
            </w:r>
          </w:p>
        </w:tc>
      </w:tr>
      <w:tr w:rsidR="00670665" w:rsidRPr="007F282E" w14:paraId="1F29A6BD" w14:textId="77777777" w:rsidTr="00670665">
        <w:trPr>
          <w:jc w:val="center"/>
        </w:trPr>
        <w:tc>
          <w:tcPr>
            <w:tcW w:w="15055" w:type="dxa"/>
            <w:gridSpan w:val="5"/>
          </w:tcPr>
          <w:p w14:paraId="1DA35CBE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Совершенствование нормативной правовой базы Балахнинского округа по профилактике проявлений терроризма и экстремизма</w:t>
            </w:r>
          </w:p>
        </w:tc>
      </w:tr>
      <w:tr w:rsidR="00670665" w:rsidRPr="007F282E" w14:paraId="16B18A18" w14:textId="77777777" w:rsidTr="00670665">
        <w:trPr>
          <w:jc w:val="center"/>
        </w:trPr>
        <w:tc>
          <w:tcPr>
            <w:tcW w:w="648" w:type="dxa"/>
          </w:tcPr>
          <w:p w14:paraId="1BEE5F9A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136" w:type="dxa"/>
          </w:tcPr>
          <w:p w14:paraId="22D6609A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Постановление администрации Балахнинского муниципального округа</w:t>
            </w:r>
          </w:p>
        </w:tc>
        <w:tc>
          <w:tcPr>
            <w:tcW w:w="6224" w:type="dxa"/>
          </w:tcPr>
          <w:p w14:paraId="1544BCA1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О внесении изменений в перечень объектов с массовым пребыванием людей</w:t>
            </w:r>
          </w:p>
        </w:tc>
        <w:tc>
          <w:tcPr>
            <w:tcW w:w="3137" w:type="dxa"/>
          </w:tcPr>
          <w:p w14:paraId="09052750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Администрация Балахнинского муниципального округа</w:t>
            </w:r>
          </w:p>
        </w:tc>
        <w:tc>
          <w:tcPr>
            <w:tcW w:w="1910" w:type="dxa"/>
          </w:tcPr>
          <w:p w14:paraId="25C1CBBB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670665" w:rsidRPr="007F282E" w14:paraId="46AB3EF4" w14:textId="77777777" w:rsidTr="00670665">
        <w:trPr>
          <w:jc w:val="center"/>
        </w:trPr>
        <w:tc>
          <w:tcPr>
            <w:tcW w:w="648" w:type="dxa"/>
          </w:tcPr>
          <w:p w14:paraId="340B874C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136" w:type="dxa"/>
          </w:tcPr>
          <w:p w14:paraId="39523A83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Приказы УО и СПЗД, УК и ПМ, ОС</w:t>
            </w:r>
          </w:p>
        </w:tc>
        <w:tc>
          <w:tcPr>
            <w:tcW w:w="6224" w:type="dxa"/>
          </w:tcPr>
          <w:p w14:paraId="229B8D82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О внесении изменений в перечень объектов образования, культуры и спорта, подведомственных администрации Балахнинского муниципального округа</w:t>
            </w:r>
          </w:p>
        </w:tc>
        <w:tc>
          <w:tcPr>
            <w:tcW w:w="3137" w:type="dxa"/>
          </w:tcPr>
          <w:p w14:paraId="44906681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Начальники управлений АБМО</w:t>
            </w:r>
          </w:p>
        </w:tc>
        <w:tc>
          <w:tcPr>
            <w:tcW w:w="1910" w:type="dxa"/>
          </w:tcPr>
          <w:p w14:paraId="72B93821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</w:tr>
      <w:tr w:rsidR="00670665" w:rsidRPr="007F282E" w14:paraId="6ED10C87" w14:textId="77777777" w:rsidTr="00670665">
        <w:trPr>
          <w:jc w:val="center"/>
        </w:trPr>
        <w:tc>
          <w:tcPr>
            <w:tcW w:w="648" w:type="dxa"/>
          </w:tcPr>
          <w:p w14:paraId="329ADEF3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136" w:type="dxa"/>
          </w:tcPr>
          <w:p w14:paraId="7A67CE9D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Постановление АТК (МВК)</w:t>
            </w:r>
          </w:p>
        </w:tc>
        <w:tc>
          <w:tcPr>
            <w:tcW w:w="6224" w:type="dxa"/>
          </w:tcPr>
          <w:p w14:paraId="7B6E6208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 xml:space="preserve">План проверок объектов </w:t>
            </w:r>
          </w:p>
        </w:tc>
        <w:tc>
          <w:tcPr>
            <w:tcW w:w="3137" w:type="dxa"/>
          </w:tcPr>
          <w:p w14:paraId="54B3B6A1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 xml:space="preserve">Секретарь АТК,  секретарь МВК, </w:t>
            </w:r>
          </w:p>
        </w:tc>
        <w:tc>
          <w:tcPr>
            <w:tcW w:w="1910" w:type="dxa"/>
          </w:tcPr>
          <w:p w14:paraId="0D7223B8" w14:textId="77777777" w:rsidR="00670665" w:rsidRPr="007F282E" w:rsidRDefault="00670665" w:rsidP="00670665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7F282E">
              <w:rPr>
                <w:color w:val="000000"/>
                <w:sz w:val="20"/>
                <w:szCs w:val="20"/>
              </w:rPr>
              <w:t>Ежегодно</w:t>
            </w:r>
          </w:p>
        </w:tc>
      </w:tr>
    </w:tbl>
    <w:p w14:paraId="64DA8A35" w14:textId="77777777" w:rsidR="00670665" w:rsidRPr="0068461B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</w:p>
    <w:p w14:paraId="2EF4F423" w14:textId="77777777" w:rsidR="00670665" w:rsidRPr="0068461B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  <w:r w:rsidRPr="0068461B">
        <w:rPr>
          <w:b/>
        </w:rPr>
        <w:t>2.7</w:t>
      </w:r>
      <w:r w:rsidRPr="0068461B">
        <w:t>. Участие в реализации муниципальной программы государственных унитарных предприятий, акционерных обществ с участием Балахнинского муниципального округа Нижегородской области, общественных, научных и иных организаций, а также внебюджетных фондов не предусматривается.</w:t>
      </w:r>
    </w:p>
    <w:p w14:paraId="0646B73D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14:paraId="61F04E70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68461B">
        <w:rPr>
          <w:b/>
          <w:bCs/>
          <w:color w:val="000000"/>
        </w:rPr>
        <w:t>2.8. Обоснование объема финансовых ресурсов</w:t>
      </w:r>
    </w:p>
    <w:p w14:paraId="5AFE1021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b/>
        </w:rPr>
      </w:pPr>
      <w:r w:rsidRPr="0068461B">
        <w:rPr>
          <w:b/>
        </w:rPr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16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122"/>
        <w:gridCol w:w="3985"/>
        <w:gridCol w:w="725"/>
        <w:gridCol w:w="268"/>
        <w:gridCol w:w="847"/>
        <w:gridCol w:w="1122"/>
        <w:gridCol w:w="986"/>
        <w:gridCol w:w="1113"/>
        <w:gridCol w:w="977"/>
        <w:gridCol w:w="976"/>
        <w:gridCol w:w="838"/>
        <w:gridCol w:w="847"/>
      </w:tblGrid>
      <w:tr w:rsidR="00670665" w:rsidRPr="0068461B" w14:paraId="6F410041" w14:textId="77777777" w:rsidTr="00670665">
        <w:trPr>
          <w:jc w:val="center"/>
        </w:trPr>
        <w:tc>
          <w:tcPr>
            <w:tcW w:w="459" w:type="dxa"/>
            <w:vMerge w:val="restart"/>
          </w:tcPr>
          <w:p w14:paraId="5FBD9BF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№</w:t>
            </w:r>
          </w:p>
          <w:p w14:paraId="0815A56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gramStart"/>
            <w:r w:rsidRPr="0068461B">
              <w:rPr>
                <w:sz w:val="18"/>
                <w:szCs w:val="18"/>
              </w:rPr>
              <w:t>п</w:t>
            </w:r>
            <w:proofErr w:type="gramEnd"/>
            <w:r w:rsidRPr="0068461B">
              <w:rPr>
                <w:sz w:val="18"/>
                <w:szCs w:val="18"/>
              </w:rPr>
              <w:t>/п</w:t>
            </w:r>
          </w:p>
        </w:tc>
        <w:tc>
          <w:tcPr>
            <w:tcW w:w="3122" w:type="dxa"/>
            <w:vMerge w:val="restart"/>
          </w:tcPr>
          <w:p w14:paraId="41783E1C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3985" w:type="dxa"/>
            <w:vMerge w:val="restart"/>
          </w:tcPr>
          <w:p w14:paraId="3CF3872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Муниципальный заказчик-координатор муниципальной программы,          соисполнители мероприятий</w:t>
            </w:r>
          </w:p>
        </w:tc>
        <w:tc>
          <w:tcPr>
            <w:tcW w:w="725" w:type="dxa"/>
            <w:tcBorders>
              <w:right w:val="nil"/>
            </w:tcBorders>
          </w:tcPr>
          <w:p w14:paraId="6594818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974" w:type="dxa"/>
            <w:gridSpan w:val="9"/>
            <w:tcBorders>
              <w:left w:val="nil"/>
            </w:tcBorders>
            <w:vAlign w:val="center"/>
          </w:tcPr>
          <w:p w14:paraId="0D396E1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Расходы (тыс. руб.), годы</w:t>
            </w:r>
          </w:p>
        </w:tc>
      </w:tr>
      <w:tr w:rsidR="00670665" w:rsidRPr="0068461B" w14:paraId="342ECDB0" w14:textId="77777777" w:rsidTr="00670665">
        <w:trPr>
          <w:jc w:val="center"/>
        </w:trPr>
        <w:tc>
          <w:tcPr>
            <w:tcW w:w="459" w:type="dxa"/>
            <w:vMerge/>
          </w:tcPr>
          <w:p w14:paraId="2BB3BBA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2932708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Merge/>
          </w:tcPr>
          <w:p w14:paraId="0F12A3E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925F695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20719809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2021</w:t>
            </w:r>
          </w:p>
        </w:tc>
        <w:tc>
          <w:tcPr>
            <w:tcW w:w="847" w:type="dxa"/>
            <w:vAlign w:val="center"/>
          </w:tcPr>
          <w:p w14:paraId="40E245F2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43A222FD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2022</w:t>
            </w:r>
          </w:p>
        </w:tc>
        <w:tc>
          <w:tcPr>
            <w:tcW w:w="1122" w:type="dxa"/>
            <w:vAlign w:val="center"/>
          </w:tcPr>
          <w:p w14:paraId="3E252817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327FCE9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2023</w:t>
            </w:r>
          </w:p>
        </w:tc>
        <w:tc>
          <w:tcPr>
            <w:tcW w:w="986" w:type="dxa"/>
            <w:vAlign w:val="center"/>
          </w:tcPr>
          <w:p w14:paraId="6C24BD88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58880C5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2024</w:t>
            </w:r>
          </w:p>
        </w:tc>
        <w:tc>
          <w:tcPr>
            <w:tcW w:w="1113" w:type="dxa"/>
            <w:vAlign w:val="center"/>
          </w:tcPr>
          <w:p w14:paraId="764DF184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2737509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2025</w:t>
            </w:r>
          </w:p>
        </w:tc>
        <w:tc>
          <w:tcPr>
            <w:tcW w:w="977" w:type="dxa"/>
            <w:vAlign w:val="center"/>
          </w:tcPr>
          <w:p w14:paraId="101B593F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043B75B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2026</w:t>
            </w:r>
          </w:p>
        </w:tc>
        <w:tc>
          <w:tcPr>
            <w:tcW w:w="976" w:type="dxa"/>
            <w:vAlign w:val="center"/>
          </w:tcPr>
          <w:p w14:paraId="781EDCCA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  <w:p w14:paraId="53093B4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2027</w:t>
            </w:r>
          </w:p>
        </w:tc>
        <w:tc>
          <w:tcPr>
            <w:tcW w:w="838" w:type="dxa"/>
          </w:tcPr>
          <w:p w14:paraId="2432E87C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47" w:type="dxa"/>
            <w:vAlign w:val="center"/>
          </w:tcPr>
          <w:p w14:paraId="500D958B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Всего</w:t>
            </w:r>
          </w:p>
        </w:tc>
      </w:tr>
      <w:tr w:rsidR="00670665" w:rsidRPr="0080041A" w14:paraId="3AA5721C" w14:textId="77777777" w:rsidTr="00670665">
        <w:trPr>
          <w:trHeight w:val="212"/>
          <w:jc w:val="center"/>
        </w:trPr>
        <w:tc>
          <w:tcPr>
            <w:tcW w:w="459" w:type="dxa"/>
            <w:vMerge w:val="restart"/>
            <w:vAlign w:val="center"/>
          </w:tcPr>
          <w:p w14:paraId="0295AAC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1</w:t>
            </w:r>
          </w:p>
        </w:tc>
        <w:tc>
          <w:tcPr>
            <w:tcW w:w="3122" w:type="dxa"/>
            <w:vMerge w:val="restart"/>
            <w:vAlign w:val="center"/>
          </w:tcPr>
          <w:p w14:paraId="42C4BBC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Муниципальная программа «Профилактика терроризма и экстремизма в </w:t>
            </w:r>
            <w:proofErr w:type="spellStart"/>
            <w:r w:rsidRPr="0068461B">
              <w:rPr>
                <w:sz w:val="18"/>
                <w:szCs w:val="18"/>
              </w:rPr>
              <w:t>Балахнинском</w:t>
            </w:r>
            <w:proofErr w:type="spellEnd"/>
            <w:r w:rsidRPr="0068461B">
              <w:rPr>
                <w:sz w:val="18"/>
                <w:szCs w:val="18"/>
              </w:rPr>
              <w:t xml:space="preserve"> муниципальном округе</w:t>
            </w:r>
            <w:r w:rsidRPr="0068461B">
              <w:rPr>
                <w:b/>
                <w:bCs/>
                <w:sz w:val="18"/>
                <w:szCs w:val="18"/>
              </w:rPr>
              <w:t xml:space="preserve"> </w:t>
            </w:r>
            <w:r w:rsidRPr="0068461B">
              <w:rPr>
                <w:bCs/>
                <w:sz w:val="18"/>
                <w:szCs w:val="18"/>
              </w:rPr>
              <w:lastRenderedPageBreak/>
              <w:t>Нижегородской области</w:t>
            </w:r>
            <w:r w:rsidRPr="0068461B">
              <w:rPr>
                <w:sz w:val="18"/>
                <w:szCs w:val="18"/>
              </w:rPr>
              <w:t>»</w:t>
            </w:r>
          </w:p>
        </w:tc>
        <w:tc>
          <w:tcPr>
            <w:tcW w:w="3985" w:type="dxa"/>
            <w:vAlign w:val="center"/>
          </w:tcPr>
          <w:p w14:paraId="106593D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93" w:type="dxa"/>
            <w:gridSpan w:val="2"/>
            <w:vAlign w:val="center"/>
          </w:tcPr>
          <w:p w14:paraId="23E4C2CC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900,0</w:t>
            </w:r>
          </w:p>
        </w:tc>
        <w:tc>
          <w:tcPr>
            <w:tcW w:w="847" w:type="dxa"/>
            <w:vAlign w:val="center"/>
          </w:tcPr>
          <w:p w14:paraId="1A11C7FB" w14:textId="77777777" w:rsidR="00670665" w:rsidRPr="0068461B" w:rsidRDefault="00670665" w:rsidP="00670665">
            <w:pPr>
              <w:ind w:firstLine="0"/>
              <w:jc w:val="center"/>
            </w:pPr>
            <w:r w:rsidRPr="0068461B">
              <w:rPr>
                <w:b/>
                <w:sz w:val="18"/>
                <w:szCs w:val="18"/>
              </w:rPr>
              <w:t>6 770,4</w:t>
            </w:r>
          </w:p>
        </w:tc>
        <w:tc>
          <w:tcPr>
            <w:tcW w:w="1122" w:type="dxa"/>
            <w:vAlign w:val="center"/>
          </w:tcPr>
          <w:p w14:paraId="3731A0A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10 408,0</w:t>
            </w:r>
          </w:p>
        </w:tc>
        <w:tc>
          <w:tcPr>
            <w:tcW w:w="986" w:type="dxa"/>
            <w:vAlign w:val="center"/>
          </w:tcPr>
          <w:p w14:paraId="05EE0B68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24 382,4</w:t>
            </w:r>
          </w:p>
        </w:tc>
        <w:tc>
          <w:tcPr>
            <w:tcW w:w="1113" w:type="dxa"/>
            <w:vAlign w:val="center"/>
          </w:tcPr>
          <w:p w14:paraId="1838403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8461B">
              <w:rPr>
                <w:b/>
                <w:sz w:val="18"/>
                <w:szCs w:val="18"/>
              </w:rPr>
              <w:t>081,0</w:t>
            </w:r>
          </w:p>
        </w:tc>
        <w:tc>
          <w:tcPr>
            <w:tcW w:w="977" w:type="dxa"/>
            <w:vAlign w:val="center"/>
          </w:tcPr>
          <w:p w14:paraId="41054B7D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3 074,8</w:t>
            </w:r>
          </w:p>
        </w:tc>
        <w:tc>
          <w:tcPr>
            <w:tcW w:w="976" w:type="dxa"/>
            <w:vAlign w:val="center"/>
          </w:tcPr>
          <w:p w14:paraId="032DC066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7 619,2</w:t>
            </w:r>
          </w:p>
        </w:tc>
        <w:tc>
          <w:tcPr>
            <w:tcW w:w="838" w:type="dxa"/>
          </w:tcPr>
          <w:p w14:paraId="0D3AAF32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7 917,2</w:t>
            </w:r>
          </w:p>
        </w:tc>
        <w:tc>
          <w:tcPr>
            <w:tcW w:w="847" w:type="dxa"/>
            <w:vAlign w:val="center"/>
          </w:tcPr>
          <w:p w14:paraId="1F5FD61A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74 153,0</w:t>
            </w:r>
          </w:p>
        </w:tc>
      </w:tr>
      <w:tr w:rsidR="00670665" w:rsidRPr="0080041A" w14:paraId="2907A356" w14:textId="77777777" w:rsidTr="00670665">
        <w:trPr>
          <w:jc w:val="center"/>
        </w:trPr>
        <w:tc>
          <w:tcPr>
            <w:tcW w:w="459" w:type="dxa"/>
            <w:vMerge/>
            <w:vAlign w:val="center"/>
          </w:tcPr>
          <w:p w14:paraId="7817827C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  <w:vAlign w:val="center"/>
          </w:tcPr>
          <w:p w14:paraId="38F5BD31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4667DB3D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Заместитель главы администрации</w:t>
            </w:r>
          </w:p>
          <w:p w14:paraId="19529638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 (ГРБС – Администрация БМО)</w:t>
            </w:r>
          </w:p>
        </w:tc>
        <w:tc>
          <w:tcPr>
            <w:tcW w:w="993" w:type="dxa"/>
            <w:gridSpan w:val="2"/>
            <w:vAlign w:val="center"/>
          </w:tcPr>
          <w:p w14:paraId="10599AC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5893226D" w14:textId="77777777" w:rsidR="00670665" w:rsidRPr="0068461B" w:rsidRDefault="00670665" w:rsidP="00670665">
            <w:pPr>
              <w:ind w:firstLine="0"/>
              <w:jc w:val="center"/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1F9C858B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6" w:type="dxa"/>
            <w:vAlign w:val="center"/>
          </w:tcPr>
          <w:p w14:paraId="52BBE61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3" w:type="dxa"/>
            <w:vAlign w:val="center"/>
          </w:tcPr>
          <w:p w14:paraId="0D76A38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14:paraId="1B6B203F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77C0D3F2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3B8FDA8F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18C06C4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70665" w:rsidRPr="0068461B" w14:paraId="660D631A" w14:textId="77777777" w:rsidTr="00670665">
        <w:trPr>
          <w:jc w:val="center"/>
        </w:trPr>
        <w:tc>
          <w:tcPr>
            <w:tcW w:w="459" w:type="dxa"/>
            <w:vMerge/>
            <w:vAlign w:val="center"/>
          </w:tcPr>
          <w:p w14:paraId="2511DA28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  <w:vAlign w:val="center"/>
          </w:tcPr>
          <w:p w14:paraId="38EB080C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2BA0943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Администрация Балахнинского муниципального </w:t>
            </w:r>
            <w:r w:rsidRPr="0068461B">
              <w:rPr>
                <w:sz w:val="18"/>
                <w:szCs w:val="18"/>
              </w:rPr>
              <w:lastRenderedPageBreak/>
              <w:t xml:space="preserve">округа </w:t>
            </w:r>
          </w:p>
        </w:tc>
        <w:tc>
          <w:tcPr>
            <w:tcW w:w="993" w:type="dxa"/>
            <w:gridSpan w:val="2"/>
            <w:vAlign w:val="center"/>
          </w:tcPr>
          <w:p w14:paraId="4A6201D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lastRenderedPageBreak/>
              <w:t>300,0</w:t>
            </w:r>
          </w:p>
        </w:tc>
        <w:tc>
          <w:tcPr>
            <w:tcW w:w="847" w:type="dxa"/>
            <w:vAlign w:val="center"/>
          </w:tcPr>
          <w:p w14:paraId="2CEDF12C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1 150,0</w:t>
            </w:r>
          </w:p>
        </w:tc>
        <w:tc>
          <w:tcPr>
            <w:tcW w:w="1122" w:type="dxa"/>
            <w:vAlign w:val="center"/>
          </w:tcPr>
          <w:p w14:paraId="3F49EAD1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86" w:type="dxa"/>
            <w:vAlign w:val="center"/>
          </w:tcPr>
          <w:p w14:paraId="11C238DB" w14:textId="77777777" w:rsidR="00670665" w:rsidRPr="0068461B" w:rsidRDefault="00670665" w:rsidP="00670665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575,2</w:t>
            </w:r>
          </w:p>
        </w:tc>
        <w:tc>
          <w:tcPr>
            <w:tcW w:w="1113" w:type="dxa"/>
            <w:vAlign w:val="center"/>
          </w:tcPr>
          <w:p w14:paraId="630BF6BC" w14:textId="77777777" w:rsidR="00670665" w:rsidRPr="0068461B" w:rsidRDefault="00670665" w:rsidP="00670665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734,0</w:t>
            </w:r>
          </w:p>
        </w:tc>
        <w:tc>
          <w:tcPr>
            <w:tcW w:w="977" w:type="dxa"/>
            <w:vAlign w:val="center"/>
          </w:tcPr>
          <w:p w14:paraId="5D056795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33639E70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0FC20A54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212F19D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847" w:type="dxa"/>
            <w:vAlign w:val="center"/>
          </w:tcPr>
          <w:p w14:paraId="4BCBD73F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0041A">
              <w:rPr>
                <w:b/>
                <w:color w:val="000000"/>
                <w:sz w:val="18"/>
                <w:szCs w:val="18"/>
              </w:rPr>
              <w:t>259,2</w:t>
            </w:r>
          </w:p>
        </w:tc>
      </w:tr>
      <w:tr w:rsidR="00670665" w:rsidRPr="0068461B" w14:paraId="367C9FB1" w14:textId="77777777" w:rsidTr="00670665">
        <w:trPr>
          <w:jc w:val="center"/>
        </w:trPr>
        <w:tc>
          <w:tcPr>
            <w:tcW w:w="459" w:type="dxa"/>
            <w:vMerge/>
            <w:vAlign w:val="center"/>
          </w:tcPr>
          <w:p w14:paraId="2A9FC6C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  <w:vAlign w:val="center"/>
          </w:tcPr>
          <w:p w14:paraId="4E9943BD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68C8912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Управление образования и социально-правовой защиты детства администрации Балахнинского муниципального округа</w:t>
            </w:r>
            <w:r w:rsidRPr="0068461B">
              <w:t xml:space="preserve"> </w:t>
            </w:r>
            <w:r w:rsidRPr="0068461B">
              <w:rPr>
                <w:sz w:val="18"/>
                <w:szCs w:val="18"/>
              </w:rPr>
              <w:t>(ГРБС – Администрация БМО (с 2022 г. УО и СПЗД))</w:t>
            </w:r>
          </w:p>
        </w:tc>
        <w:tc>
          <w:tcPr>
            <w:tcW w:w="993" w:type="dxa"/>
            <w:gridSpan w:val="2"/>
            <w:vAlign w:val="center"/>
          </w:tcPr>
          <w:p w14:paraId="7174BFA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847" w:type="dxa"/>
            <w:vAlign w:val="center"/>
          </w:tcPr>
          <w:p w14:paraId="26E8947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5 620,4</w:t>
            </w:r>
          </w:p>
        </w:tc>
        <w:tc>
          <w:tcPr>
            <w:tcW w:w="1122" w:type="dxa"/>
            <w:vAlign w:val="center"/>
          </w:tcPr>
          <w:p w14:paraId="4394D21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9 408,0</w:t>
            </w:r>
          </w:p>
        </w:tc>
        <w:tc>
          <w:tcPr>
            <w:tcW w:w="986" w:type="dxa"/>
            <w:vAlign w:val="center"/>
          </w:tcPr>
          <w:p w14:paraId="3F4C273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23 307,2</w:t>
            </w:r>
          </w:p>
        </w:tc>
        <w:tc>
          <w:tcPr>
            <w:tcW w:w="1113" w:type="dxa"/>
            <w:vAlign w:val="center"/>
          </w:tcPr>
          <w:p w14:paraId="6789AD5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8461B">
              <w:rPr>
                <w:b/>
                <w:sz w:val="18"/>
                <w:szCs w:val="18"/>
              </w:rPr>
              <w:t>618,2</w:t>
            </w:r>
          </w:p>
        </w:tc>
        <w:tc>
          <w:tcPr>
            <w:tcW w:w="977" w:type="dxa"/>
            <w:vAlign w:val="center"/>
          </w:tcPr>
          <w:p w14:paraId="27CCCC10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2 654,8</w:t>
            </w:r>
          </w:p>
        </w:tc>
        <w:tc>
          <w:tcPr>
            <w:tcW w:w="976" w:type="dxa"/>
            <w:vAlign w:val="center"/>
          </w:tcPr>
          <w:p w14:paraId="76BD3E4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7 199,2</w:t>
            </w:r>
          </w:p>
        </w:tc>
        <w:tc>
          <w:tcPr>
            <w:tcW w:w="838" w:type="dxa"/>
          </w:tcPr>
          <w:p w14:paraId="550B1A0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5F2A902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94A6E1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7 497,2</w:t>
            </w:r>
          </w:p>
        </w:tc>
        <w:tc>
          <w:tcPr>
            <w:tcW w:w="847" w:type="dxa"/>
            <w:vAlign w:val="center"/>
          </w:tcPr>
          <w:p w14:paraId="676F5E2C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67 905,0</w:t>
            </w:r>
          </w:p>
        </w:tc>
      </w:tr>
      <w:tr w:rsidR="00670665" w:rsidRPr="0068461B" w14:paraId="01AC6784" w14:textId="77777777" w:rsidTr="00670665">
        <w:trPr>
          <w:trHeight w:val="647"/>
          <w:jc w:val="center"/>
        </w:trPr>
        <w:tc>
          <w:tcPr>
            <w:tcW w:w="459" w:type="dxa"/>
            <w:vMerge/>
            <w:vAlign w:val="center"/>
          </w:tcPr>
          <w:p w14:paraId="66071DB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  <w:vAlign w:val="center"/>
          </w:tcPr>
          <w:p w14:paraId="3A0CF71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1E6EF00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Отдел культуры и туризма Администрации Балахнинского муниципального округа (ГРБС – Администрация БМО (с 2022 г. </w:t>
            </w:r>
            <w:proofErr w:type="spellStart"/>
            <w:r w:rsidRPr="0068461B">
              <w:rPr>
                <w:sz w:val="18"/>
                <w:szCs w:val="18"/>
              </w:rPr>
              <w:t>ОКиТ</w:t>
            </w:r>
            <w:proofErr w:type="spellEnd"/>
            <w:r w:rsidRPr="0068461B">
              <w:rPr>
                <w:sz w:val="18"/>
                <w:szCs w:val="18"/>
              </w:rPr>
              <w:t>))</w:t>
            </w:r>
          </w:p>
        </w:tc>
        <w:tc>
          <w:tcPr>
            <w:tcW w:w="993" w:type="dxa"/>
            <w:gridSpan w:val="2"/>
            <w:vAlign w:val="center"/>
          </w:tcPr>
          <w:p w14:paraId="20FA7CB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448EE88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397B1C1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86" w:type="dxa"/>
            <w:vAlign w:val="center"/>
          </w:tcPr>
          <w:p w14:paraId="42F0ABA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1113" w:type="dxa"/>
            <w:vAlign w:val="center"/>
          </w:tcPr>
          <w:p w14:paraId="25F588E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728,8</w:t>
            </w:r>
          </w:p>
        </w:tc>
        <w:tc>
          <w:tcPr>
            <w:tcW w:w="977" w:type="dxa"/>
            <w:vAlign w:val="center"/>
          </w:tcPr>
          <w:p w14:paraId="57919C9F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976" w:type="dxa"/>
            <w:vAlign w:val="center"/>
          </w:tcPr>
          <w:p w14:paraId="08325B0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838" w:type="dxa"/>
          </w:tcPr>
          <w:p w14:paraId="0EDAD82A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CA374B5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847" w:type="dxa"/>
            <w:vAlign w:val="center"/>
          </w:tcPr>
          <w:p w14:paraId="25C13F76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2 958,8</w:t>
            </w:r>
          </w:p>
        </w:tc>
      </w:tr>
      <w:tr w:rsidR="00670665" w:rsidRPr="0080041A" w14:paraId="6C1DFC4B" w14:textId="77777777" w:rsidTr="00670665">
        <w:trPr>
          <w:trHeight w:val="275"/>
          <w:jc w:val="center"/>
        </w:trPr>
        <w:tc>
          <w:tcPr>
            <w:tcW w:w="459" w:type="dxa"/>
            <w:vMerge w:val="restart"/>
            <w:vAlign w:val="center"/>
          </w:tcPr>
          <w:p w14:paraId="4E0BD7AB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  <w:lang w:val="en-US"/>
              </w:rPr>
              <w:t>1</w:t>
            </w:r>
            <w:r w:rsidRPr="0068461B">
              <w:rPr>
                <w:sz w:val="18"/>
                <w:szCs w:val="18"/>
              </w:rPr>
              <w:t>.1</w:t>
            </w:r>
          </w:p>
        </w:tc>
        <w:tc>
          <w:tcPr>
            <w:tcW w:w="3122" w:type="dxa"/>
            <w:vMerge w:val="restart"/>
            <w:vAlign w:val="center"/>
          </w:tcPr>
          <w:p w14:paraId="375D951D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Обеспечение выполнения требований  к антитеррористической защищенности потенциальных объектов террористических посягательств и объектов массового пребывания людей</w:t>
            </w:r>
          </w:p>
        </w:tc>
        <w:tc>
          <w:tcPr>
            <w:tcW w:w="3985" w:type="dxa"/>
            <w:vAlign w:val="center"/>
          </w:tcPr>
          <w:p w14:paraId="1C2E49C9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14:paraId="36D16C1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900,0</w:t>
            </w:r>
          </w:p>
        </w:tc>
        <w:tc>
          <w:tcPr>
            <w:tcW w:w="847" w:type="dxa"/>
            <w:vAlign w:val="center"/>
          </w:tcPr>
          <w:p w14:paraId="1B2CF13F" w14:textId="77777777" w:rsidR="00670665" w:rsidRPr="0068461B" w:rsidRDefault="00670665" w:rsidP="00670665">
            <w:pPr>
              <w:ind w:firstLine="0"/>
              <w:jc w:val="center"/>
            </w:pPr>
            <w:r w:rsidRPr="0068461B">
              <w:rPr>
                <w:b/>
                <w:sz w:val="18"/>
                <w:szCs w:val="18"/>
              </w:rPr>
              <w:t>6 770,4</w:t>
            </w:r>
          </w:p>
        </w:tc>
        <w:tc>
          <w:tcPr>
            <w:tcW w:w="1122" w:type="dxa"/>
            <w:vAlign w:val="center"/>
          </w:tcPr>
          <w:p w14:paraId="262FC28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10 408,0</w:t>
            </w:r>
          </w:p>
        </w:tc>
        <w:tc>
          <w:tcPr>
            <w:tcW w:w="986" w:type="dxa"/>
            <w:vAlign w:val="center"/>
          </w:tcPr>
          <w:p w14:paraId="114650D8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24 352,4</w:t>
            </w:r>
          </w:p>
        </w:tc>
        <w:tc>
          <w:tcPr>
            <w:tcW w:w="1113" w:type="dxa"/>
            <w:vAlign w:val="center"/>
          </w:tcPr>
          <w:p w14:paraId="519830DB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8461B">
              <w:rPr>
                <w:b/>
                <w:sz w:val="18"/>
                <w:szCs w:val="18"/>
              </w:rPr>
              <w:t>081,0</w:t>
            </w:r>
          </w:p>
        </w:tc>
        <w:tc>
          <w:tcPr>
            <w:tcW w:w="977" w:type="dxa"/>
            <w:vAlign w:val="center"/>
          </w:tcPr>
          <w:p w14:paraId="569718D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3 074,8</w:t>
            </w:r>
          </w:p>
        </w:tc>
        <w:tc>
          <w:tcPr>
            <w:tcW w:w="976" w:type="dxa"/>
            <w:vAlign w:val="center"/>
          </w:tcPr>
          <w:p w14:paraId="7DA12E1F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7 619,2</w:t>
            </w:r>
          </w:p>
        </w:tc>
        <w:tc>
          <w:tcPr>
            <w:tcW w:w="838" w:type="dxa"/>
          </w:tcPr>
          <w:p w14:paraId="2B734DA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7 917,2</w:t>
            </w:r>
          </w:p>
        </w:tc>
        <w:tc>
          <w:tcPr>
            <w:tcW w:w="847" w:type="dxa"/>
            <w:vAlign w:val="center"/>
          </w:tcPr>
          <w:p w14:paraId="0177CDC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74 153,0</w:t>
            </w:r>
          </w:p>
        </w:tc>
      </w:tr>
      <w:tr w:rsidR="00670665" w:rsidRPr="0068461B" w14:paraId="578B123C" w14:textId="77777777" w:rsidTr="00670665">
        <w:trPr>
          <w:trHeight w:val="535"/>
          <w:jc w:val="center"/>
        </w:trPr>
        <w:tc>
          <w:tcPr>
            <w:tcW w:w="459" w:type="dxa"/>
            <w:vMerge/>
          </w:tcPr>
          <w:p w14:paraId="5564C18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15606BC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2F1352B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Заместитель главы администрации</w:t>
            </w:r>
          </w:p>
          <w:p w14:paraId="1358EA69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 (ГРБС – Администрация БМО)</w:t>
            </w:r>
          </w:p>
        </w:tc>
        <w:tc>
          <w:tcPr>
            <w:tcW w:w="993" w:type="dxa"/>
            <w:gridSpan w:val="2"/>
            <w:vAlign w:val="center"/>
          </w:tcPr>
          <w:p w14:paraId="55256CE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17CF9A95" w14:textId="77777777" w:rsidR="00670665" w:rsidRPr="0068461B" w:rsidRDefault="00670665" w:rsidP="00670665">
            <w:pPr>
              <w:ind w:firstLine="0"/>
              <w:jc w:val="center"/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126A169B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6" w:type="dxa"/>
            <w:vAlign w:val="center"/>
          </w:tcPr>
          <w:p w14:paraId="0AF1EEE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3" w:type="dxa"/>
            <w:vAlign w:val="center"/>
          </w:tcPr>
          <w:p w14:paraId="7E680A4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14:paraId="785E7218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5A4C071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31B9E23D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3291DEB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1B6D9F75" w14:textId="77777777" w:rsidR="00670665" w:rsidRPr="000D4FA0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D4FA0">
              <w:rPr>
                <w:b/>
                <w:sz w:val="18"/>
                <w:szCs w:val="18"/>
              </w:rPr>
              <w:t>0</w:t>
            </w:r>
          </w:p>
        </w:tc>
      </w:tr>
      <w:tr w:rsidR="00670665" w:rsidRPr="0068461B" w14:paraId="78D74DD6" w14:textId="77777777" w:rsidTr="00670665">
        <w:trPr>
          <w:trHeight w:val="535"/>
          <w:jc w:val="center"/>
        </w:trPr>
        <w:tc>
          <w:tcPr>
            <w:tcW w:w="459" w:type="dxa"/>
            <w:vMerge/>
          </w:tcPr>
          <w:p w14:paraId="0D47739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092B5CD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5F95D29D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Администрация Балахнинского муниципального округа </w:t>
            </w:r>
          </w:p>
        </w:tc>
        <w:tc>
          <w:tcPr>
            <w:tcW w:w="993" w:type="dxa"/>
            <w:gridSpan w:val="2"/>
            <w:vAlign w:val="center"/>
          </w:tcPr>
          <w:p w14:paraId="11BDAC7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300,0</w:t>
            </w:r>
          </w:p>
        </w:tc>
        <w:tc>
          <w:tcPr>
            <w:tcW w:w="847" w:type="dxa"/>
            <w:vAlign w:val="center"/>
          </w:tcPr>
          <w:p w14:paraId="348D825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1 150,0</w:t>
            </w:r>
          </w:p>
        </w:tc>
        <w:tc>
          <w:tcPr>
            <w:tcW w:w="1122" w:type="dxa"/>
            <w:vAlign w:val="center"/>
          </w:tcPr>
          <w:p w14:paraId="33CDC67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86" w:type="dxa"/>
            <w:vAlign w:val="center"/>
          </w:tcPr>
          <w:p w14:paraId="7843263B" w14:textId="77777777" w:rsidR="00670665" w:rsidRPr="0068461B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575,2</w:t>
            </w:r>
          </w:p>
        </w:tc>
        <w:tc>
          <w:tcPr>
            <w:tcW w:w="1113" w:type="dxa"/>
            <w:vAlign w:val="center"/>
          </w:tcPr>
          <w:p w14:paraId="431E9A52" w14:textId="77777777" w:rsidR="00670665" w:rsidRPr="0068461B" w:rsidRDefault="00670665" w:rsidP="00670665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734,0</w:t>
            </w:r>
          </w:p>
        </w:tc>
        <w:tc>
          <w:tcPr>
            <w:tcW w:w="977" w:type="dxa"/>
            <w:vAlign w:val="center"/>
          </w:tcPr>
          <w:p w14:paraId="0813236B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61427B5D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4E83812A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5FF150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45D78A09" w14:textId="77777777" w:rsidR="00670665" w:rsidRPr="000D4FA0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D4FA0">
              <w:rPr>
                <w:b/>
                <w:sz w:val="18"/>
                <w:szCs w:val="18"/>
              </w:rPr>
              <w:t>3259,2</w:t>
            </w:r>
          </w:p>
        </w:tc>
      </w:tr>
      <w:tr w:rsidR="00670665" w:rsidRPr="0068461B" w14:paraId="664D4AB8" w14:textId="77777777" w:rsidTr="00670665">
        <w:trPr>
          <w:trHeight w:val="718"/>
          <w:jc w:val="center"/>
        </w:trPr>
        <w:tc>
          <w:tcPr>
            <w:tcW w:w="459" w:type="dxa"/>
            <w:vMerge/>
          </w:tcPr>
          <w:p w14:paraId="76D2116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73F1EC89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230C416D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Управление образования и социально-правовой защиты детства администрации Балахнинского муниципального округа</w:t>
            </w:r>
            <w:r w:rsidRPr="0068461B">
              <w:t xml:space="preserve"> </w:t>
            </w:r>
            <w:r w:rsidRPr="0068461B">
              <w:rPr>
                <w:sz w:val="18"/>
                <w:szCs w:val="18"/>
              </w:rPr>
              <w:t>(ГРБС – Администрация БМО (с 2022 г. УО и СПЗД))</w:t>
            </w:r>
          </w:p>
        </w:tc>
        <w:tc>
          <w:tcPr>
            <w:tcW w:w="993" w:type="dxa"/>
            <w:gridSpan w:val="2"/>
            <w:vAlign w:val="center"/>
          </w:tcPr>
          <w:p w14:paraId="2836BD9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600,0</w:t>
            </w:r>
          </w:p>
        </w:tc>
        <w:tc>
          <w:tcPr>
            <w:tcW w:w="847" w:type="dxa"/>
            <w:vAlign w:val="center"/>
          </w:tcPr>
          <w:p w14:paraId="57148FF7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5 620,4</w:t>
            </w:r>
          </w:p>
        </w:tc>
        <w:tc>
          <w:tcPr>
            <w:tcW w:w="1122" w:type="dxa"/>
            <w:vAlign w:val="center"/>
          </w:tcPr>
          <w:p w14:paraId="4AE3DA7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9 408,0</w:t>
            </w:r>
          </w:p>
        </w:tc>
        <w:tc>
          <w:tcPr>
            <w:tcW w:w="986" w:type="dxa"/>
            <w:vAlign w:val="center"/>
          </w:tcPr>
          <w:p w14:paraId="2240B1A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23 307,2</w:t>
            </w:r>
          </w:p>
        </w:tc>
        <w:tc>
          <w:tcPr>
            <w:tcW w:w="1113" w:type="dxa"/>
            <w:vAlign w:val="center"/>
          </w:tcPr>
          <w:p w14:paraId="26EBB31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11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8461B">
              <w:rPr>
                <w:b/>
                <w:sz w:val="18"/>
                <w:szCs w:val="18"/>
              </w:rPr>
              <w:t>618,2</w:t>
            </w:r>
          </w:p>
        </w:tc>
        <w:tc>
          <w:tcPr>
            <w:tcW w:w="977" w:type="dxa"/>
            <w:vAlign w:val="center"/>
          </w:tcPr>
          <w:p w14:paraId="3B41B938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2 654,8</w:t>
            </w:r>
          </w:p>
        </w:tc>
        <w:tc>
          <w:tcPr>
            <w:tcW w:w="976" w:type="dxa"/>
            <w:vAlign w:val="center"/>
          </w:tcPr>
          <w:p w14:paraId="636B609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7 199,2</w:t>
            </w:r>
          </w:p>
        </w:tc>
        <w:tc>
          <w:tcPr>
            <w:tcW w:w="838" w:type="dxa"/>
          </w:tcPr>
          <w:p w14:paraId="2965C3D2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0161AE4" w14:textId="77777777" w:rsidR="00670665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</w:p>
          <w:p w14:paraId="2B12813C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7 497,2</w:t>
            </w:r>
          </w:p>
        </w:tc>
        <w:tc>
          <w:tcPr>
            <w:tcW w:w="847" w:type="dxa"/>
            <w:vAlign w:val="center"/>
          </w:tcPr>
          <w:p w14:paraId="7FF49D8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67 905,0</w:t>
            </w:r>
          </w:p>
        </w:tc>
      </w:tr>
      <w:tr w:rsidR="00670665" w:rsidRPr="0068461B" w14:paraId="7A4A6024" w14:textId="77777777" w:rsidTr="00670665">
        <w:trPr>
          <w:trHeight w:val="708"/>
          <w:jc w:val="center"/>
        </w:trPr>
        <w:tc>
          <w:tcPr>
            <w:tcW w:w="459" w:type="dxa"/>
            <w:vMerge/>
          </w:tcPr>
          <w:p w14:paraId="3E3851A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11A25C1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1CB312E8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Отдел культуры и туризма Администрации Балахнинского муниципального округа (ГРБС – Администрация БМО (с 2022 г. </w:t>
            </w:r>
            <w:proofErr w:type="spellStart"/>
            <w:r w:rsidRPr="0068461B">
              <w:rPr>
                <w:sz w:val="18"/>
                <w:szCs w:val="18"/>
              </w:rPr>
              <w:t>ОКиТ</w:t>
            </w:r>
            <w:proofErr w:type="spellEnd"/>
            <w:r w:rsidRPr="0068461B">
              <w:rPr>
                <w:sz w:val="18"/>
                <w:szCs w:val="18"/>
              </w:rPr>
              <w:t>))</w:t>
            </w:r>
          </w:p>
        </w:tc>
        <w:tc>
          <w:tcPr>
            <w:tcW w:w="993" w:type="dxa"/>
            <w:gridSpan w:val="2"/>
            <w:vAlign w:val="center"/>
          </w:tcPr>
          <w:p w14:paraId="1CE9052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32769B5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0B31C547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86" w:type="dxa"/>
            <w:vAlign w:val="center"/>
          </w:tcPr>
          <w:p w14:paraId="0F69ED8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470,0</w:t>
            </w:r>
          </w:p>
        </w:tc>
        <w:tc>
          <w:tcPr>
            <w:tcW w:w="1113" w:type="dxa"/>
            <w:vAlign w:val="center"/>
          </w:tcPr>
          <w:p w14:paraId="6DC9A7A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728,8</w:t>
            </w:r>
          </w:p>
        </w:tc>
        <w:tc>
          <w:tcPr>
            <w:tcW w:w="977" w:type="dxa"/>
            <w:vAlign w:val="center"/>
          </w:tcPr>
          <w:p w14:paraId="6C32D065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976" w:type="dxa"/>
            <w:vAlign w:val="center"/>
          </w:tcPr>
          <w:p w14:paraId="74719B3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838" w:type="dxa"/>
          </w:tcPr>
          <w:p w14:paraId="455C75C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203E2D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847" w:type="dxa"/>
            <w:vAlign w:val="center"/>
          </w:tcPr>
          <w:p w14:paraId="7AFDEBC2" w14:textId="77777777" w:rsidR="00670665" w:rsidRPr="000D4FA0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D4FA0">
              <w:rPr>
                <w:b/>
                <w:sz w:val="18"/>
                <w:szCs w:val="18"/>
              </w:rPr>
              <w:t>2 958,8</w:t>
            </w:r>
          </w:p>
        </w:tc>
      </w:tr>
      <w:tr w:rsidR="00670665" w:rsidRPr="0068461B" w14:paraId="69DF5D45" w14:textId="77777777" w:rsidTr="00670665">
        <w:trPr>
          <w:trHeight w:val="275"/>
          <w:jc w:val="center"/>
        </w:trPr>
        <w:tc>
          <w:tcPr>
            <w:tcW w:w="459" w:type="dxa"/>
            <w:vMerge w:val="restart"/>
            <w:vAlign w:val="center"/>
          </w:tcPr>
          <w:p w14:paraId="12575039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  <w:lang w:val="en-US"/>
              </w:rPr>
              <w:t>1</w:t>
            </w:r>
            <w:r w:rsidRPr="0068461B">
              <w:rPr>
                <w:sz w:val="18"/>
                <w:szCs w:val="18"/>
              </w:rPr>
              <w:t>.2</w:t>
            </w:r>
          </w:p>
        </w:tc>
        <w:tc>
          <w:tcPr>
            <w:tcW w:w="3122" w:type="dxa"/>
            <w:vMerge w:val="restart"/>
            <w:vAlign w:val="center"/>
          </w:tcPr>
          <w:p w14:paraId="3AAD5A0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Снижение уровня преступности террористической и экстремистской направленности на территории Балахнинского муниципального округа</w:t>
            </w:r>
          </w:p>
        </w:tc>
        <w:tc>
          <w:tcPr>
            <w:tcW w:w="3985" w:type="dxa"/>
            <w:vAlign w:val="center"/>
          </w:tcPr>
          <w:p w14:paraId="27635E5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vAlign w:val="center"/>
          </w:tcPr>
          <w:p w14:paraId="2A25FD81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0E7AFA8F" w14:textId="77777777" w:rsidR="00670665" w:rsidRPr="0068461B" w:rsidRDefault="00670665" w:rsidP="00670665">
            <w:pPr>
              <w:ind w:firstLine="0"/>
              <w:jc w:val="center"/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1EEAF85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6" w:type="dxa"/>
            <w:vAlign w:val="center"/>
          </w:tcPr>
          <w:p w14:paraId="374725BC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1113" w:type="dxa"/>
            <w:vAlign w:val="center"/>
          </w:tcPr>
          <w:p w14:paraId="3F7F733D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14:paraId="1774D21D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77AD6C0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53169CBD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2587E816" w14:textId="77777777" w:rsidR="00670665" w:rsidRPr="000D4FA0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D4FA0">
              <w:rPr>
                <w:b/>
                <w:sz w:val="18"/>
                <w:szCs w:val="18"/>
              </w:rPr>
              <w:t>30,0</w:t>
            </w:r>
          </w:p>
        </w:tc>
      </w:tr>
      <w:tr w:rsidR="00670665" w:rsidRPr="0068461B" w14:paraId="4BA77AA3" w14:textId="77777777" w:rsidTr="00670665">
        <w:trPr>
          <w:trHeight w:val="535"/>
          <w:jc w:val="center"/>
        </w:trPr>
        <w:tc>
          <w:tcPr>
            <w:tcW w:w="459" w:type="dxa"/>
            <w:vMerge/>
          </w:tcPr>
          <w:p w14:paraId="390A12A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5279A046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1F068BF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Заместитель главы администрации</w:t>
            </w:r>
          </w:p>
          <w:p w14:paraId="5933C00B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 (ГРБС – Администрация БМО)</w:t>
            </w:r>
          </w:p>
        </w:tc>
        <w:tc>
          <w:tcPr>
            <w:tcW w:w="993" w:type="dxa"/>
            <w:gridSpan w:val="2"/>
            <w:vAlign w:val="center"/>
          </w:tcPr>
          <w:p w14:paraId="315B4CE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16A0EFEA" w14:textId="77777777" w:rsidR="00670665" w:rsidRPr="0068461B" w:rsidRDefault="00670665" w:rsidP="00670665">
            <w:pPr>
              <w:ind w:firstLine="0"/>
              <w:jc w:val="center"/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3720A2E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6" w:type="dxa"/>
            <w:vAlign w:val="center"/>
          </w:tcPr>
          <w:p w14:paraId="7A152E0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3" w:type="dxa"/>
            <w:vAlign w:val="center"/>
          </w:tcPr>
          <w:p w14:paraId="1994E89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14:paraId="00ACAFEC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7BE59EE3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330D667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42106A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2208EE37" w14:textId="77777777" w:rsidR="00670665" w:rsidRPr="000D4FA0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0D4FA0">
              <w:rPr>
                <w:b/>
                <w:sz w:val="18"/>
                <w:szCs w:val="18"/>
              </w:rPr>
              <w:t>0</w:t>
            </w:r>
          </w:p>
        </w:tc>
      </w:tr>
      <w:tr w:rsidR="00670665" w:rsidRPr="0068461B" w14:paraId="42499C76" w14:textId="77777777" w:rsidTr="00670665">
        <w:trPr>
          <w:trHeight w:val="535"/>
          <w:jc w:val="center"/>
        </w:trPr>
        <w:tc>
          <w:tcPr>
            <w:tcW w:w="459" w:type="dxa"/>
            <w:vMerge/>
          </w:tcPr>
          <w:p w14:paraId="7318A411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135B0CC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2704DCD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Администрация Балахнинского муниципального округа </w:t>
            </w:r>
          </w:p>
        </w:tc>
        <w:tc>
          <w:tcPr>
            <w:tcW w:w="993" w:type="dxa"/>
            <w:gridSpan w:val="2"/>
            <w:vAlign w:val="center"/>
          </w:tcPr>
          <w:p w14:paraId="009A168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325FFA4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2710AA6B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6" w:type="dxa"/>
            <w:vAlign w:val="center"/>
          </w:tcPr>
          <w:p w14:paraId="45669430" w14:textId="77777777" w:rsidR="00670665" w:rsidRPr="0068461B" w:rsidRDefault="00670665" w:rsidP="00670665">
            <w:pPr>
              <w:ind w:firstLine="0"/>
              <w:jc w:val="center"/>
              <w:rPr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3" w:type="dxa"/>
            <w:vAlign w:val="center"/>
          </w:tcPr>
          <w:p w14:paraId="0B4FD84F" w14:textId="77777777" w:rsidR="00670665" w:rsidRPr="0068461B" w:rsidRDefault="00670665" w:rsidP="00670665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14:paraId="112A08D9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14A21E83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A794B7A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0A51508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C8B1046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2DFC475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70665" w:rsidRPr="0068461B" w14:paraId="766D0BF4" w14:textId="77777777" w:rsidTr="00670665">
        <w:trPr>
          <w:trHeight w:val="718"/>
          <w:jc w:val="center"/>
        </w:trPr>
        <w:tc>
          <w:tcPr>
            <w:tcW w:w="459" w:type="dxa"/>
            <w:vMerge/>
          </w:tcPr>
          <w:p w14:paraId="1D043C2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4683689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3A51832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>Управление образования и социально-правовой защиты детства администрации Балахнинского муниципального округа</w:t>
            </w:r>
            <w:r w:rsidRPr="0068461B">
              <w:t xml:space="preserve"> </w:t>
            </w:r>
            <w:r w:rsidRPr="0068461B">
              <w:rPr>
                <w:sz w:val="18"/>
                <w:szCs w:val="18"/>
              </w:rPr>
              <w:t>(ГРБС – Администрация БМО (с 2022 г. УО и СПЗД))</w:t>
            </w:r>
          </w:p>
        </w:tc>
        <w:tc>
          <w:tcPr>
            <w:tcW w:w="993" w:type="dxa"/>
            <w:gridSpan w:val="2"/>
            <w:vAlign w:val="center"/>
          </w:tcPr>
          <w:p w14:paraId="6421AF35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7B4B72FF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18878C50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6" w:type="dxa"/>
            <w:vAlign w:val="center"/>
          </w:tcPr>
          <w:p w14:paraId="231E8D4A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3" w:type="dxa"/>
            <w:vAlign w:val="center"/>
          </w:tcPr>
          <w:p w14:paraId="661F1A82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14:paraId="5248EA22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524AEC53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1F58FB0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3A405D4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36806345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670665" w:rsidRPr="0068461B" w14:paraId="4CD41CC0" w14:textId="77777777" w:rsidTr="00670665">
        <w:trPr>
          <w:trHeight w:val="708"/>
          <w:jc w:val="center"/>
        </w:trPr>
        <w:tc>
          <w:tcPr>
            <w:tcW w:w="459" w:type="dxa"/>
            <w:vMerge/>
          </w:tcPr>
          <w:p w14:paraId="50709131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122" w:type="dxa"/>
            <w:vMerge/>
          </w:tcPr>
          <w:p w14:paraId="097EE0E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3985" w:type="dxa"/>
            <w:vAlign w:val="center"/>
          </w:tcPr>
          <w:p w14:paraId="6386475E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 w:rsidRPr="0068461B">
              <w:rPr>
                <w:sz w:val="18"/>
                <w:szCs w:val="18"/>
              </w:rPr>
              <w:t xml:space="preserve">Отдел культуры и туризма Администрации Балахнинского муниципального округа (ГРБС – Администрация БМО (с 2022 г. </w:t>
            </w:r>
            <w:proofErr w:type="spellStart"/>
            <w:r w:rsidRPr="0068461B">
              <w:rPr>
                <w:sz w:val="18"/>
                <w:szCs w:val="18"/>
              </w:rPr>
              <w:t>ОКиТ</w:t>
            </w:r>
            <w:proofErr w:type="spellEnd"/>
            <w:r w:rsidRPr="0068461B">
              <w:rPr>
                <w:sz w:val="18"/>
                <w:szCs w:val="18"/>
              </w:rPr>
              <w:t>))</w:t>
            </w:r>
          </w:p>
        </w:tc>
        <w:tc>
          <w:tcPr>
            <w:tcW w:w="993" w:type="dxa"/>
            <w:gridSpan w:val="2"/>
            <w:vAlign w:val="center"/>
          </w:tcPr>
          <w:p w14:paraId="316CD85C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37B51AE3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22" w:type="dxa"/>
            <w:vAlign w:val="center"/>
          </w:tcPr>
          <w:p w14:paraId="39D54BA9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6" w:type="dxa"/>
            <w:vAlign w:val="center"/>
          </w:tcPr>
          <w:p w14:paraId="46C45A07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30,0</w:t>
            </w:r>
          </w:p>
        </w:tc>
        <w:tc>
          <w:tcPr>
            <w:tcW w:w="1113" w:type="dxa"/>
            <w:vAlign w:val="center"/>
          </w:tcPr>
          <w:p w14:paraId="75BE8AE4" w14:textId="77777777" w:rsidR="00670665" w:rsidRPr="0068461B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18"/>
                <w:szCs w:val="18"/>
              </w:rPr>
            </w:pPr>
            <w:r w:rsidRPr="0068461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vAlign w:val="center"/>
          </w:tcPr>
          <w:p w14:paraId="29E3508E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76" w:type="dxa"/>
            <w:vAlign w:val="center"/>
          </w:tcPr>
          <w:p w14:paraId="109617A7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38" w:type="dxa"/>
          </w:tcPr>
          <w:p w14:paraId="691620C1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0F38A12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47" w:type="dxa"/>
            <w:vAlign w:val="center"/>
          </w:tcPr>
          <w:p w14:paraId="6A0494FA" w14:textId="77777777" w:rsidR="00670665" w:rsidRPr="0080041A" w:rsidRDefault="00670665" w:rsidP="0067066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0041A">
              <w:rPr>
                <w:b/>
                <w:color w:val="000000"/>
                <w:sz w:val="18"/>
                <w:szCs w:val="18"/>
              </w:rPr>
              <w:t>30,0</w:t>
            </w:r>
          </w:p>
        </w:tc>
      </w:tr>
    </w:tbl>
    <w:p w14:paraId="005FDB1A" w14:textId="77777777" w:rsidR="00670665" w:rsidRDefault="00670665" w:rsidP="00670665">
      <w:pPr>
        <w:autoSpaceDE w:val="0"/>
        <w:autoSpaceDN w:val="0"/>
        <w:adjustRightInd w:val="0"/>
        <w:ind w:firstLine="567"/>
        <w:rPr>
          <w:b/>
          <w:bCs/>
          <w:sz w:val="18"/>
          <w:szCs w:val="18"/>
        </w:rPr>
      </w:pPr>
    </w:p>
    <w:p w14:paraId="786536C1" w14:textId="77777777" w:rsidR="00670665" w:rsidRPr="0068461B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  <w:r w:rsidRPr="0068461B">
        <w:rPr>
          <w:color w:val="000000"/>
        </w:rPr>
        <w:t xml:space="preserve">Финансирование расходов на реализацию мероприятий Программы осуществляется в пределах средств, предусмотренных в бюджете округа за счет средств, выделенных на основную деятельность исполнителей на соответствующие годы. При формировании проекта бюджета округа на очередной финансовый год объемы финансирования мероприятий Программы подлежат корректировке с учетом возможностей доходной базы бюджета округа. </w:t>
      </w:r>
    </w:p>
    <w:p w14:paraId="5DF280CD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14:paraId="3B4415E9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68461B">
        <w:rPr>
          <w:b/>
          <w:bCs/>
          <w:color w:val="000000"/>
        </w:rPr>
        <w:t>2.9. Анализ рисков реализации муниципальной программы</w:t>
      </w:r>
    </w:p>
    <w:p w14:paraId="3E095287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14:paraId="06AFD871" w14:textId="77777777" w:rsidR="00670665" w:rsidRPr="0068461B" w:rsidRDefault="00670665" w:rsidP="00670665">
      <w:pPr>
        <w:pStyle w:val="formattexttopleveltext"/>
        <w:spacing w:before="0" w:beforeAutospacing="0" w:after="0" w:afterAutospacing="0"/>
        <w:ind w:firstLine="567"/>
        <w:jc w:val="both"/>
      </w:pPr>
      <w:r w:rsidRPr="0068461B">
        <w:t>Риски реализации муниципальной программы:</w:t>
      </w:r>
    </w:p>
    <w:p w14:paraId="230F20E6" w14:textId="77777777" w:rsidR="00670665" w:rsidRPr="0068461B" w:rsidRDefault="00670665" w:rsidP="00670665">
      <w:pPr>
        <w:pStyle w:val="formattexttopleveltext"/>
        <w:spacing w:before="0" w:beforeAutospacing="0" w:after="0" w:afterAutospacing="0"/>
        <w:ind w:firstLine="567"/>
        <w:jc w:val="both"/>
      </w:pPr>
      <w:r w:rsidRPr="0068461B">
        <w:lastRenderedPageBreak/>
        <w:t>1. Обстоятельства непреодолимой силы - пожары, стихийные бедствия, террористические акты, природные катаклизмы, техногенные катастрофы.</w:t>
      </w:r>
    </w:p>
    <w:p w14:paraId="166DD3BA" w14:textId="77777777" w:rsidR="00670665" w:rsidRDefault="00670665" w:rsidP="00670665">
      <w:pPr>
        <w:pStyle w:val="formattexttopleveltext"/>
        <w:spacing w:before="0" w:beforeAutospacing="0" w:after="0" w:afterAutospacing="0"/>
        <w:ind w:firstLine="567"/>
        <w:jc w:val="both"/>
      </w:pPr>
      <w:r w:rsidRPr="0068461B">
        <w:t>2. Финансовые риски:</w:t>
      </w:r>
      <w:r>
        <w:t xml:space="preserve"> </w:t>
      </w:r>
    </w:p>
    <w:p w14:paraId="0E603494" w14:textId="77777777" w:rsidR="00670665" w:rsidRDefault="00670665" w:rsidP="00670665">
      <w:pPr>
        <w:pStyle w:val="formattexttopleveltext"/>
        <w:spacing w:before="0" w:beforeAutospacing="0" w:after="0" w:afterAutospacing="0"/>
        <w:ind w:firstLine="567"/>
        <w:jc w:val="both"/>
      </w:pPr>
      <w:r w:rsidRPr="0068461B">
        <w:t>- отсутствие финансирования не позволяет решить комплекс проблем и снижает эффективность программных мероприятий;</w:t>
      </w:r>
    </w:p>
    <w:p w14:paraId="1BCDD979" w14:textId="77777777" w:rsidR="00670665" w:rsidRPr="0068461B" w:rsidRDefault="00670665" w:rsidP="00670665">
      <w:pPr>
        <w:pStyle w:val="formattexttopleveltext"/>
        <w:spacing w:before="0" w:beforeAutospacing="0" w:after="0" w:afterAutospacing="0"/>
        <w:ind w:firstLine="567"/>
        <w:jc w:val="both"/>
      </w:pPr>
      <w:r w:rsidRPr="0068461B">
        <w:t xml:space="preserve">- замедление экономического роста в стране в целом, Нижегородской области и в </w:t>
      </w:r>
      <w:proofErr w:type="spellStart"/>
      <w:r w:rsidRPr="0068461B">
        <w:t>Балахнинском</w:t>
      </w:r>
      <w:proofErr w:type="spellEnd"/>
      <w:r w:rsidRPr="0068461B">
        <w:t xml:space="preserve"> округе в частности.</w:t>
      </w:r>
    </w:p>
    <w:p w14:paraId="431CCA47" w14:textId="77777777" w:rsidR="00670665" w:rsidRDefault="00670665" w:rsidP="00670665">
      <w:pPr>
        <w:pStyle w:val="formattexttopleveltext"/>
        <w:spacing w:before="0" w:beforeAutospacing="0" w:after="0" w:afterAutospacing="0"/>
        <w:ind w:firstLine="567"/>
        <w:jc w:val="both"/>
      </w:pPr>
      <w:r w:rsidRPr="0068461B">
        <w:t>3. Организационные и социально-экономические риски - экономический спад как следствие уменьшает число специализированных организаций в сфере антитеррористической деятельности.</w:t>
      </w:r>
    </w:p>
    <w:p w14:paraId="4288DF08" w14:textId="77777777" w:rsidR="00670665" w:rsidRPr="0068461B" w:rsidRDefault="00670665" w:rsidP="00670665">
      <w:pPr>
        <w:pStyle w:val="formattexttopleveltext"/>
        <w:spacing w:before="0" w:beforeAutospacing="0" w:after="0" w:afterAutospacing="0"/>
        <w:ind w:firstLine="567"/>
        <w:jc w:val="both"/>
      </w:pPr>
      <w:r w:rsidRPr="0068461B">
        <w:t>Своевременная корректировка муниципальной программы позволяет снизить риски реализации муниципальной программы</w:t>
      </w:r>
    </w:p>
    <w:p w14:paraId="17E11C90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14:paraId="32116DF2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68461B">
        <w:rPr>
          <w:b/>
          <w:bCs/>
          <w:color w:val="000000"/>
        </w:rPr>
        <w:t>3. Подпрограммы муниципальной Программы</w:t>
      </w:r>
    </w:p>
    <w:p w14:paraId="61B3A824" w14:textId="77777777" w:rsidR="00670665" w:rsidRPr="0068461B" w:rsidRDefault="00670665" w:rsidP="00670665">
      <w:pPr>
        <w:autoSpaceDE w:val="0"/>
        <w:autoSpaceDN w:val="0"/>
        <w:adjustRightInd w:val="0"/>
        <w:ind w:firstLine="567"/>
      </w:pPr>
      <w:r w:rsidRPr="0068461B">
        <w:t>Настоящая муниципальная программа не содержит подпрограммы.</w:t>
      </w:r>
    </w:p>
    <w:p w14:paraId="44465501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14:paraId="5937DEBA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68461B">
        <w:rPr>
          <w:b/>
          <w:bCs/>
          <w:color w:val="000000"/>
        </w:rPr>
        <w:t>4. Подпрограмма «Обеспечение реализации муниципальной Программы»</w:t>
      </w:r>
    </w:p>
    <w:p w14:paraId="4F687DD4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14:paraId="76B01C4F" w14:textId="77777777" w:rsidR="00670665" w:rsidRPr="0068461B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  <w:r w:rsidRPr="0068461B">
        <w:t>Формирование подпрограммы "Обеспечение реализации государственной программы" в рамках настоящей муниципальной программы не предусмотрено</w:t>
      </w:r>
    </w:p>
    <w:p w14:paraId="5D3AEAEC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14:paraId="3853530D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68461B">
        <w:rPr>
          <w:b/>
          <w:bCs/>
          <w:color w:val="000000"/>
        </w:rPr>
        <w:t>5. Оценка планируемой эффективности муниципальной Программы</w:t>
      </w:r>
    </w:p>
    <w:p w14:paraId="6FA5E21A" w14:textId="146F34F4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14:paraId="49DFEB1E" w14:textId="77777777" w:rsidR="00670665" w:rsidRPr="0068461B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  <w:r w:rsidRPr="0068461B">
        <w:rPr>
          <w:color w:val="000000"/>
        </w:rPr>
        <w:t>В результате реализации Программы ожидается совершенствование системы противодействия проявлениям терроризма и экстремизма на территории Балахнинского муниципального округа, снижение вероятности проведения террористических актов. Выполнение мероприятий</w:t>
      </w:r>
      <w:r>
        <w:rPr>
          <w:color w:val="000000"/>
        </w:rPr>
        <w:t xml:space="preserve"> Программы позволит к концу 2028</w:t>
      </w:r>
      <w:r w:rsidRPr="0068461B">
        <w:rPr>
          <w:color w:val="000000"/>
        </w:rPr>
        <w:t xml:space="preserve"> года повысить безопасность населения и защищённость потенциально опасных объектов </w:t>
      </w:r>
      <w:r>
        <w:rPr>
          <w:color w:val="000000"/>
        </w:rPr>
        <w:t>до 7</w:t>
      </w:r>
      <w:r w:rsidRPr="0068461B">
        <w:rPr>
          <w:color w:val="000000"/>
        </w:rPr>
        <w:t>0% от последствий проведения террористических актов, повысить уровень защиты объектов от негативных последствий.</w:t>
      </w:r>
    </w:p>
    <w:p w14:paraId="2E4BB87D" w14:textId="77777777" w:rsidR="00670665" w:rsidRPr="0068461B" w:rsidRDefault="00670665" w:rsidP="00670665">
      <w:pPr>
        <w:autoSpaceDE w:val="0"/>
        <w:autoSpaceDN w:val="0"/>
        <w:adjustRightInd w:val="0"/>
        <w:ind w:firstLine="567"/>
        <w:rPr>
          <w:color w:val="000000"/>
        </w:rPr>
      </w:pPr>
      <w:proofErr w:type="gramStart"/>
      <w:r w:rsidRPr="0068461B">
        <w:rPr>
          <w:color w:val="000000"/>
        </w:rPr>
        <w:t xml:space="preserve">Целенаправленное и последовательное выполнение всех мероприятий, заложенных в Программу, позволит преодолеть негативные тенденции в деле предупреждения и ликвидации последствий террористических актов, проявлений терроризма и экстремизма, позволит обеспечить необходимые условия для безопасной жизнедеятельности и устойчивого социально-экономического развития округа,  что,  в конечном счете, будет способствовать снижению роста гибели и </w:t>
      </w:r>
      <w:proofErr w:type="spellStart"/>
      <w:r w:rsidRPr="0068461B">
        <w:rPr>
          <w:color w:val="000000"/>
        </w:rPr>
        <w:t>травмирования</w:t>
      </w:r>
      <w:proofErr w:type="spellEnd"/>
      <w:r w:rsidRPr="0068461B">
        <w:rPr>
          <w:color w:val="000000"/>
        </w:rPr>
        <w:t xml:space="preserve"> людей, уменьшению размера материальных потерь от  проявлений терроризма, экстремизма и последствий террористических</w:t>
      </w:r>
      <w:proofErr w:type="gramEnd"/>
      <w:r w:rsidRPr="0068461B">
        <w:rPr>
          <w:color w:val="000000"/>
        </w:rPr>
        <w:t xml:space="preserve"> актов.</w:t>
      </w:r>
    </w:p>
    <w:p w14:paraId="29F15E0A" w14:textId="77777777" w:rsidR="00670665" w:rsidRDefault="00670665" w:rsidP="00670665">
      <w:pPr>
        <w:autoSpaceDE w:val="0"/>
        <w:autoSpaceDN w:val="0"/>
        <w:adjustRightInd w:val="0"/>
        <w:ind w:firstLine="567"/>
      </w:pPr>
      <w:r w:rsidRPr="0068461B">
        <w:t>Подтверждением эффективности реализации мероприятий Программы являются годовые отчеты администрации Балахнинского муниципального округа о реализации государственной политики в области противодействия терроризму на территории Балахнинского муниципального округа.</w:t>
      </w:r>
    </w:p>
    <w:p w14:paraId="2BB17C2D" w14:textId="77777777" w:rsidR="00670665" w:rsidRDefault="00670665" w:rsidP="00670665">
      <w:pPr>
        <w:autoSpaceDE w:val="0"/>
        <w:autoSpaceDN w:val="0"/>
        <w:adjustRightInd w:val="0"/>
        <w:ind w:firstLine="0"/>
        <w:jc w:val="center"/>
      </w:pPr>
    </w:p>
    <w:p w14:paraId="52F59C52" w14:textId="77777777" w:rsidR="00670665" w:rsidRDefault="00670665" w:rsidP="00670665">
      <w:pPr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</w:rPr>
        <w:t>6. План реализации Программы</w:t>
      </w:r>
    </w:p>
    <w:p w14:paraId="337AC4B1" w14:textId="77777777" w:rsidR="00670665" w:rsidRDefault="00670665" w:rsidP="00670665">
      <w:pPr>
        <w:autoSpaceDE w:val="0"/>
        <w:autoSpaceDN w:val="0"/>
        <w:adjustRightInd w:val="0"/>
        <w:ind w:firstLine="0"/>
        <w:jc w:val="center"/>
        <w:rPr>
          <w:b/>
        </w:rPr>
      </w:pPr>
    </w:p>
    <w:p w14:paraId="07D8780C" w14:textId="77777777" w:rsidR="00670665" w:rsidRPr="00282DD7" w:rsidRDefault="00670665" w:rsidP="00670665">
      <w:pPr>
        <w:autoSpaceDE w:val="0"/>
        <w:autoSpaceDN w:val="0"/>
        <w:adjustRightInd w:val="0"/>
        <w:ind w:firstLine="567"/>
        <w:rPr>
          <w:bCs/>
          <w:color w:val="000000"/>
        </w:rPr>
      </w:pPr>
      <w:r w:rsidRPr="00282DD7">
        <w:t>План реализации программы реализуется ежегодно и утверждается отдельным правовым актом главного распорядителя бюджетных средств.</w:t>
      </w:r>
    </w:p>
    <w:p w14:paraId="16820B40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14:paraId="15F65425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68461B">
        <w:rPr>
          <w:b/>
          <w:bCs/>
          <w:color w:val="000000"/>
        </w:rPr>
        <w:lastRenderedPageBreak/>
        <w:t>Список используемых сокращений:</w:t>
      </w:r>
    </w:p>
    <w:p w14:paraId="2606C445" w14:textId="77777777" w:rsidR="00670665" w:rsidRPr="0068461B" w:rsidRDefault="00670665" w:rsidP="00670665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14:paraId="6CA440B6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ГБУ «СРЦН» - государственное бюджетное учреждение «Социально-реабилитационный центр для несовершеннолетних»</w:t>
      </w:r>
    </w:p>
    <w:p w14:paraId="7453886A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ГБУ «Гармония» - государственное бюджетное учреждение «Центр социальной помощи семье и детям «Гармония»</w:t>
      </w:r>
    </w:p>
    <w:p w14:paraId="43A545EA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ВК – Военный комиссариат г. Балахна, Балахнинского округа и городского округа г. Чкаловск Нижегородской области</w:t>
      </w:r>
    </w:p>
    <w:p w14:paraId="36780224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КДН - комиссия по делам несовершеннолетних и защите их прав при администрации Балахнинского муниципального округа</w:t>
      </w:r>
    </w:p>
    <w:p w14:paraId="34F6FAA4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 xml:space="preserve">ОМВД - Отдел МВД РФ по </w:t>
      </w:r>
      <w:proofErr w:type="spellStart"/>
      <w:r w:rsidRPr="0068461B">
        <w:rPr>
          <w:color w:val="000000"/>
        </w:rPr>
        <w:t>Балахнинскому</w:t>
      </w:r>
      <w:proofErr w:type="spellEnd"/>
      <w:r w:rsidRPr="0068461B">
        <w:rPr>
          <w:color w:val="000000"/>
        </w:rPr>
        <w:t xml:space="preserve"> округу</w:t>
      </w:r>
    </w:p>
    <w:p w14:paraId="01FA3E13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 xml:space="preserve">ОВО - отдел вневедомственной охраны </w:t>
      </w:r>
      <w:r w:rsidRPr="0068461B">
        <w:t xml:space="preserve">по </w:t>
      </w:r>
      <w:proofErr w:type="spellStart"/>
      <w:r w:rsidRPr="0068461B">
        <w:t>Балахнинскому</w:t>
      </w:r>
      <w:proofErr w:type="spellEnd"/>
      <w:r w:rsidRPr="0068461B">
        <w:t xml:space="preserve"> </w:t>
      </w:r>
      <w:r w:rsidRPr="0068461B">
        <w:rPr>
          <w:color w:val="000000"/>
        </w:rPr>
        <w:t>округу</w:t>
      </w:r>
      <w:r w:rsidRPr="0068461B">
        <w:t xml:space="preserve"> – филиала </w:t>
      </w:r>
      <w:proofErr w:type="gramStart"/>
      <w:r w:rsidRPr="0068461B">
        <w:t>Управления вневедомственной охраны войск национальной гвардии России</w:t>
      </w:r>
      <w:proofErr w:type="gramEnd"/>
      <w:r w:rsidRPr="0068461B">
        <w:t xml:space="preserve"> по НО</w:t>
      </w:r>
    </w:p>
    <w:p w14:paraId="782BFFDE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УК и МП - управление культуры и молодежной политики администрации Балахнинского муниципального округа</w:t>
      </w:r>
    </w:p>
    <w:p w14:paraId="4B03E4DB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ОС – отдел спорта администрации Балахнинского муниципального округа</w:t>
      </w:r>
    </w:p>
    <w:p w14:paraId="6F6F840A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МУ - муниципальные учреждения (предприятия) образования, культуры, спорта и др.</w:t>
      </w:r>
    </w:p>
    <w:p w14:paraId="242975B6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 xml:space="preserve">ОФСКН - </w:t>
      </w:r>
      <w:proofErr w:type="spellStart"/>
      <w:r w:rsidRPr="0068461B">
        <w:rPr>
          <w:color w:val="000000"/>
        </w:rPr>
        <w:t>Балахнинский</w:t>
      </w:r>
      <w:proofErr w:type="spellEnd"/>
      <w:r w:rsidRPr="0068461B">
        <w:rPr>
          <w:color w:val="000000"/>
        </w:rPr>
        <w:t xml:space="preserve"> окружной отдел Управления Федеральной службы Российской Федерации по </w:t>
      </w:r>
      <w:proofErr w:type="gramStart"/>
      <w:r w:rsidRPr="0068461B">
        <w:rPr>
          <w:color w:val="000000"/>
        </w:rPr>
        <w:t>контролю за</w:t>
      </w:r>
      <w:proofErr w:type="gramEnd"/>
      <w:r w:rsidRPr="0068461B">
        <w:rPr>
          <w:color w:val="000000"/>
        </w:rPr>
        <w:t xml:space="preserve"> оборотом наркотиков по Нижегородской области</w:t>
      </w:r>
    </w:p>
    <w:p w14:paraId="6595872E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ЦЗН - Центр занятости населения Балахнинского округа</w:t>
      </w:r>
    </w:p>
    <w:p w14:paraId="346FD52A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СМИ - средства массовой информации округа</w:t>
      </w:r>
    </w:p>
    <w:p w14:paraId="415183D9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 xml:space="preserve">РПН - территориальный отдел Управления Федеральной службы по надзору в сфере защиты прав потребителей и благополучия человека </w:t>
      </w:r>
      <w:proofErr w:type="gramStart"/>
      <w:r w:rsidRPr="0068461B">
        <w:rPr>
          <w:color w:val="000000"/>
        </w:rPr>
        <w:t>по</w:t>
      </w:r>
      <w:proofErr w:type="gramEnd"/>
      <w:r w:rsidRPr="0068461B">
        <w:rPr>
          <w:color w:val="000000"/>
        </w:rPr>
        <w:t xml:space="preserve"> НО в </w:t>
      </w:r>
      <w:proofErr w:type="spellStart"/>
      <w:r w:rsidRPr="0068461B">
        <w:rPr>
          <w:color w:val="000000"/>
        </w:rPr>
        <w:t>Балахнинском</w:t>
      </w:r>
      <w:proofErr w:type="spellEnd"/>
      <w:r w:rsidRPr="0068461B">
        <w:rPr>
          <w:color w:val="000000"/>
        </w:rPr>
        <w:t>, Чкаловском округах</w:t>
      </w:r>
    </w:p>
    <w:p w14:paraId="6F3C02A2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УО и СПЗД - управление образования и социально-правовой защиты детства администрации Балахнинского муниципального округа</w:t>
      </w:r>
    </w:p>
    <w:p w14:paraId="6C3DE2C8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 xml:space="preserve">УИИ - филиал по </w:t>
      </w:r>
      <w:proofErr w:type="spellStart"/>
      <w:r w:rsidRPr="0068461B">
        <w:rPr>
          <w:color w:val="000000"/>
        </w:rPr>
        <w:t>Балахнинскому</w:t>
      </w:r>
      <w:proofErr w:type="spellEnd"/>
      <w:r w:rsidRPr="0068461B">
        <w:rPr>
          <w:color w:val="000000"/>
        </w:rPr>
        <w:t xml:space="preserve"> округу ФКУ «Уголовно-исполнительная инспекция ГУФСИН России по Нижегородской области»</w:t>
      </w:r>
    </w:p>
    <w:p w14:paraId="1D31FC15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Средства исполнителей - средства, предусмотренные на финансирование основной деятельности исполнителей</w:t>
      </w:r>
    </w:p>
    <w:p w14:paraId="21A07AFC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ДНД и ДМД - добровольные народные и молодежные дружины по охране общественного порядка</w:t>
      </w:r>
    </w:p>
    <w:p w14:paraId="249AE8B8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ФОК - муниципальное бюджетное учреждение спорта «Физкультурно-оздоровительный комплекс» «Олимпийский»</w:t>
      </w:r>
    </w:p>
    <w:p w14:paraId="65DEA625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ЦБС - муниципальное бюджетное учреждение культуры «Центральная библиотечная система»</w:t>
      </w:r>
    </w:p>
    <w:p w14:paraId="2998C856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ЦРБ - ГБУЗ НО «</w:t>
      </w:r>
      <w:proofErr w:type="spellStart"/>
      <w:r w:rsidRPr="0068461B">
        <w:rPr>
          <w:color w:val="000000"/>
        </w:rPr>
        <w:t>Балахнинская</w:t>
      </w:r>
      <w:proofErr w:type="spellEnd"/>
      <w:r w:rsidRPr="0068461B">
        <w:rPr>
          <w:color w:val="000000"/>
        </w:rPr>
        <w:t xml:space="preserve"> центральная больница»</w:t>
      </w:r>
    </w:p>
    <w:p w14:paraId="654A5E7C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 xml:space="preserve">ЧОП и </w:t>
      </w:r>
      <w:proofErr w:type="gramStart"/>
      <w:r w:rsidRPr="0068461B">
        <w:rPr>
          <w:color w:val="000000"/>
        </w:rPr>
        <w:t>СБ</w:t>
      </w:r>
      <w:proofErr w:type="gramEnd"/>
      <w:r w:rsidRPr="0068461B">
        <w:rPr>
          <w:color w:val="000000"/>
        </w:rPr>
        <w:t xml:space="preserve"> - частные охранные предприятия и службы безопасности</w:t>
      </w:r>
    </w:p>
    <w:p w14:paraId="7117B3AE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УСЗН - учреждения социальной защиты населения Балахнинского округа</w:t>
      </w:r>
    </w:p>
    <w:p w14:paraId="355504FC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 xml:space="preserve">ОУФМС - отделение управления федеральной миграционной службы РФ по Нижегородской области в </w:t>
      </w:r>
      <w:proofErr w:type="spellStart"/>
      <w:r w:rsidRPr="0068461B">
        <w:rPr>
          <w:color w:val="000000"/>
        </w:rPr>
        <w:t>Балахнинском</w:t>
      </w:r>
      <w:proofErr w:type="spellEnd"/>
      <w:r w:rsidRPr="0068461B">
        <w:rPr>
          <w:color w:val="000000"/>
        </w:rPr>
        <w:t xml:space="preserve"> округе</w:t>
      </w:r>
    </w:p>
    <w:p w14:paraId="19AD0B3F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ЦДТ - МУ «Центр детского творчества»</w:t>
      </w:r>
    </w:p>
    <w:p w14:paraId="1E951F3E" w14:textId="77777777" w:rsidR="00670665" w:rsidRPr="0068461B" w:rsidRDefault="00670665" w:rsidP="00670665">
      <w:pPr>
        <w:autoSpaceDE w:val="0"/>
        <w:autoSpaceDN w:val="0"/>
        <w:adjustRightInd w:val="0"/>
        <w:rPr>
          <w:color w:val="000000"/>
        </w:rPr>
      </w:pPr>
      <w:r w:rsidRPr="0068461B">
        <w:rPr>
          <w:color w:val="000000"/>
        </w:rPr>
        <w:t>АТК - антитеррористическая комиссия Балахнинского муниципального округа</w:t>
      </w:r>
    </w:p>
    <w:sectPr w:rsidR="00670665" w:rsidRPr="0068461B" w:rsidSect="00587CC5">
      <w:headerReference w:type="default" r:id="rId12"/>
      <w:pgSz w:w="16839" w:h="11907" w:orient="landscape" w:code="9"/>
      <w:pgMar w:top="567" w:right="1246" w:bottom="709" w:left="851" w:header="563" w:footer="56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C9C03" w14:textId="77777777" w:rsidR="004F6399" w:rsidRDefault="004F6399" w:rsidP="007F0268">
      <w:r>
        <w:separator/>
      </w:r>
    </w:p>
  </w:endnote>
  <w:endnote w:type="continuationSeparator" w:id="0">
    <w:p w14:paraId="6A4BCC0E" w14:textId="77777777" w:rsidR="004F6399" w:rsidRDefault="004F639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95944" w14:textId="77777777" w:rsidR="00670665" w:rsidRPr="00587CC5" w:rsidRDefault="00670665" w:rsidP="00587C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C25D7" w14:textId="77777777" w:rsidR="00670665" w:rsidRPr="00670665" w:rsidRDefault="00670665" w:rsidP="006706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EFB6E" w14:textId="77777777" w:rsidR="004F6399" w:rsidRDefault="004F6399" w:rsidP="007F0268">
      <w:r>
        <w:separator/>
      </w:r>
    </w:p>
  </w:footnote>
  <w:footnote w:type="continuationSeparator" w:id="0">
    <w:p w14:paraId="792CE6C0" w14:textId="77777777" w:rsidR="004F6399" w:rsidRDefault="004F639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12DB9" w14:textId="77777777" w:rsidR="00670665" w:rsidRPr="00670665" w:rsidRDefault="00670665" w:rsidP="006706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29777" w14:textId="77777777" w:rsidR="00670665" w:rsidRPr="00670665" w:rsidRDefault="00670665" w:rsidP="006706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6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8796642"/>
    <w:multiLevelType w:val="multilevel"/>
    <w:tmpl w:val="9992E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AF6F76"/>
    <w:multiLevelType w:val="hybridMultilevel"/>
    <w:tmpl w:val="2800F854"/>
    <w:lvl w:ilvl="0" w:tplc="27D8ED32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7"/>
  </w:num>
  <w:num w:numId="3">
    <w:abstractNumId w:val="8"/>
  </w:num>
  <w:num w:numId="4">
    <w:abstractNumId w:val="23"/>
  </w:num>
  <w:num w:numId="5">
    <w:abstractNumId w:val="16"/>
  </w:num>
  <w:num w:numId="6">
    <w:abstractNumId w:val="12"/>
  </w:num>
  <w:num w:numId="7">
    <w:abstractNumId w:val="11"/>
  </w:num>
  <w:num w:numId="8">
    <w:abstractNumId w:val="10"/>
  </w:num>
  <w:num w:numId="9">
    <w:abstractNumId w:val="13"/>
  </w:num>
  <w:num w:numId="10">
    <w:abstractNumId w:val="5"/>
  </w:num>
  <w:num w:numId="11">
    <w:abstractNumId w:val="22"/>
  </w:num>
  <w:num w:numId="12">
    <w:abstractNumId w:val="21"/>
  </w:num>
  <w:num w:numId="13">
    <w:abstractNumId w:val="20"/>
  </w:num>
  <w:num w:numId="14">
    <w:abstractNumId w:val="9"/>
  </w:num>
  <w:num w:numId="15">
    <w:abstractNumId w:val="1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"/>
  </w:num>
  <w:num w:numId="21">
    <w:abstractNumId w:val="0"/>
  </w:num>
  <w:num w:numId="22">
    <w:abstractNumId w:val="26"/>
  </w:num>
  <w:num w:numId="23">
    <w:abstractNumId w:val="6"/>
  </w:num>
  <w:num w:numId="24">
    <w:abstractNumId w:val="27"/>
  </w:num>
  <w:num w:numId="25">
    <w:abstractNumId w:val="18"/>
  </w:num>
  <w:num w:numId="26">
    <w:abstractNumId w:val="17"/>
  </w:num>
  <w:num w:numId="27">
    <w:abstractNumId w:val="14"/>
  </w:num>
  <w:num w:numId="2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35F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39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87CC5"/>
    <w:rsid w:val="0059005B"/>
    <w:rsid w:val="0059009E"/>
    <w:rsid w:val="0059060F"/>
    <w:rsid w:val="00590821"/>
    <w:rsid w:val="00592FD1"/>
    <w:rsid w:val="00594D85"/>
    <w:rsid w:val="00595AF9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665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0B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3AE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EB9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C67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9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uiPriority w:val="99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name w:val="a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formattexttopleveltext">
    <w:name w:val="formattext topleveltext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Стиль"/>
    <w:basedOn w:val="a0"/>
    <w:next w:val="af2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customStyle="1" w:styleId="afff6">
    <w:basedOn w:val="a0"/>
    <w:next w:val="af2"/>
    <w:uiPriority w:val="99"/>
    <w:rsid w:val="0067066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b">
    <w:name w:val="Знак Знак1"/>
    <w:basedOn w:val="a0"/>
    <w:uiPriority w:val="99"/>
    <w:rsid w:val="0067066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c">
    <w:name w:val="Обычный1"/>
    <w:uiPriority w:val="99"/>
    <w:rsid w:val="00670665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670665"/>
    <w:rPr>
      <w:color w:val="605E5C"/>
      <w:shd w:val="clear" w:color="auto" w:fill="E1DFDD"/>
    </w:rPr>
  </w:style>
  <w:style w:type="numbering" w:customStyle="1" w:styleId="1110">
    <w:name w:val="Нет списка111"/>
    <w:next w:val="a3"/>
    <w:uiPriority w:val="99"/>
    <w:semiHidden/>
    <w:rsid w:val="00670665"/>
  </w:style>
  <w:style w:type="table" w:customStyle="1" w:styleId="310">
    <w:name w:val="Сетка таблицы31"/>
    <w:basedOn w:val="a2"/>
    <w:uiPriority w:val="59"/>
    <w:rsid w:val="006706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670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9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uiPriority w:val="99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name w:val="a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formattexttopleveltext">
    <w:name w:val="formattext topleveltext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"/>
    <w:basedOn w:val="a0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f5">
    <w:name w:val="Стиль"/>
    <w:basedOn w:val="a0"/>
    <w:next w:val="af2"/>
    <w:uiPriority w:val="99"/>
    <w:rsid w:val="00670665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customStyle="1" w:styleId="afff6">
    <w:basedOn w:val="a0"/>
    <w:next w:val="af2"/>
    <w:uiPriority w:val="99"/>
    <w:rsid w:val="0067066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b">
    <w:name w:val="Знак Знак1"/>
    <w:basedOn w:val="a0"/>
    <w:uiPriority w:val="99"/>
    <w:rsid w:val="0067066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c">
    <w:name w:val="Обычный1"/>
    <w:uiPriority w:val="99"/>
    <w:rsid w:val="00670665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670665"/>
    <w:rPr>
      <w:color w:val="605E5C"/>
      <w:shd w:val="clear" w:color="auto" w:fill="E1DFDD"/>
    </w:rPr>
  </w:style>
  <w:style w:type="numbering" w:customStyle="1" w:styleId="1110">
    <w:name w:val="Нет списка111"/>
    <w:next w:val="a3"/>
    <w:uiPriority w:val="99"/>
    <w:semiHidden/>
    <w:rsid w:val="00670665"/>
  </w:style>
  <w:style w:type="table" w:customStyle="1" w:styleId="310">
    <w:name w:val="Сетка таблицы31"/>
    <w:basedOn w:val="a2"/>
    <w:uiPriority w:val="59"/>
    <w:rsid w:val="006706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67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ED6F-EB72-4B8F-AD85-E54DD462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7582</Words>
  <Characters>43218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2026-02-17T14:00:00Z</dcterms:created>
  <dcterms:modified xsi:type="dcterms:W3CDTF">2026-02-17T14:00:00Z</dcterms:modified>
</cp:coreProperties>
</file>